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4CA5B" w14:textId="77777777" w:rsidR="00E7396E" w:rsidRPr="003F54FC" w:rsidRDefault="00E7396E" w:rsidP="008717A1">
      <w:pPr>
        <w:spacing w:after="0" w:line="240" w:lineRule="auto"/>
        <w:jc w:val="right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Проект</w:t>
      </w:r>
    </w:p>
    <w:p w14:paraId="1F63D396" w14:textId="77777777" w:rsidR="00201652" w:rsidRPr="003F54FC" w:rsidRDefault="00201652" w:rsidP="00CF64D1">
      <w:pPr>
        <w:spacing w:after="0" w:line="240" w:lineRule="auto"/>
        <w:ind w:right="-852"/>
        <w:jc w:val="center"/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</w:pPr>
    </w:p>
    <w:p w14:paraId="53B8E2C1" w14:textId="77777777" w:rsidR="00201652" w:rsidRPr="003F54FC" w:rsidRDefault="00201652" w:rsidP="008717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eastAsiaTheme="minorHAnsi" w:hAnsi="Times New Roman" w:cs="Times New Roman"/>
          <w:b/>
          <w:sz w:val="24"/>
          <w:szCs w:val="28"/>
          <w:lang w:eastAsia="en-US"/>
        </w:rPr>
        <w:t>ЗАКОН КЫРГЫЗСКОЙ РЕСПУБЛИКИ</w:t>
      </w:r>
    </w:p>
    <w:p w14:paraId="76DFE7F7" w14:textId="77777777" w:rsidR="00201652" w:rsidRPr="003F54FC" w:rsidRDefault="00201652" w:rsidP="008717A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14:paraId="06D2F77A" w14:textId="77777777" w:rsidR="00661807" w:rsidRPr="003F54FC" w:rsidRDefault="00201652" w:rsidP="00871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b/>
          <w:bCs/>
          <w:sz w:val="24"/>
          <w:szCs w:val="28"/>
        </w:rPr>
        <w:t>О внесении изменений в некоторые законодательные акты</w:t>
      </w:r>
      <w:r w:rsidR="00661807" w:rsidRPr="003F54FC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</w:p>
    <w:p w14:paraId="666CC9D3" w14:textId="77777777" w:rsidR="00201652" w:rsidRPr="003F54FC" w:rsidRDefault="00661807" w:rsidP="00871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b/>
          <w:bCs/>
          <w:sz w:val="24"/>
          <w:szCs w:val="28"/>
        </w:rPr>
        <w:t>по вопросам образования</w:t>
      </w:r>
      <w:r w:rsidR="00201652" w:rsidRPr="003F54FC">
        <w:rPr>
          <w:rFonts w:ascii="Times New Roman" w:eastAsia="Times New Roman" w:hAnsi="Times New Roman" w:cs="Times New Roman"/>
          <w:b/>
          <w:bCs/>
          <w:sz w:val="24"/>
          <w:szCs w:val="28"/>
        </w:rPr>
        <w:t xml:space="preserve"> </w:t>
      </w:r>
    </w:p>
    <w:p w14:paraId="7687A0EE" w14:textId="77777777" w:rsidR="00201652" w:rsidRPr="003F54FC" w:rsidRDefault="00201652" w:rsidP="008717A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8"/>
        </w:rPr>
      </w:pPr>
    </w:p>
    <w:p w14:paraId="4C35BF46" w14:textId="77777777" w:rsidR="00201652" w:rsidRPr="003F54FC" w:rsidRDefault="00201652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b/>
          <w:sz w:val="24"/>
          <w:szCs w:val="28"/>
        </w:rPr>
        <w:t>Статья 1</w:t>
      </w:r>
      <w:r w:rsidR="00DE2710" w:rsidRPr="003F54FC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</w:p>
    <w:p w14:paraId="44F7C12A" w14:textId="77777777" w:rsidR="00201652" w:rsidRPr="003F54FC" w:rsidRDefault="00201652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6FBA2ED6" w14:textId="77777777" w:rsidR="00375CA3" w:rsidRPr="003F54FC" w:rsidRDefault="00375CA3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sz w:val="24"/>
          <w:szCs w:val="28"/>
        </w:rPr>
        <w:t xml:space="preserve">Внести в Трудовой </w:t>
      </w:r>
      <w:r w:rsidR="00DE2710" w:rsidRPr="003F54FC">
        <w:rPr>
          <w:rFonts w:ascii="Times New Roman" w:eastAsia="Times New Roman" w:hAnsi="Times New Roman" w:cs="Times New Roman"/>
          <w:sz w:val="24"/>
          <w:szCs w:val="28"/>
        </w:rPr>
        <w:t xml:space="preserve">Кодекс </w:t>
      </w:r>
      <w:r w:rsidRPr="003F54FC">
        <w:rPr>
          <w:rFonts w:ascii="Times New Roman" w:eastAsia="Times New Roman" w:hAnsi="Times New Roman" w:cs="Times New Roman"/>
          <w:sz w:val="24"/>
          <w:szCs w:val="28"/>
        </w:rPr>
        <w:t xml:space="preserve">Кыргызской Республики </w:t>
      </w:r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(Ведомости Жогорку Кенеша Кыргызской Республики, 200</w:t>
      </w:r>
      <w:r w:rsidR="00B0649D"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6</w:t>
      </w:r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г., № </w:t>
      </w:r>
      <w:r w:rsidR="00B0649D"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4</w:t>
      </w:r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, ст.</w:t>
      </w:r>
      <w:r w:rsidR="00B0649D"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392</w:t>
      </w:r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)</w:t>
      </w:r>
      <w:r w:rsidRPr="003F54F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следующие изменения</w:t>
      </w:r>
      <w:r w:rsidRPr="003F54FC">
        <w:rPr>
          <w:rFonts w:ascii="Times New Roman" w:eastAsia="Times New Roman" w:hAnsi="Times New Roman" w:cs="Times New Roman"/>
          <w:sz w:val="24"/>
          <w:szCs w:val="28"/>
        </w:rPr>
        <w:t>:</w:t>
      </w:r>
    </w:p>
    <w:p w14:paraId="54A3CBFD" w14:textId="293CF77F" w:rsidR="006219A6" w:rsidRPr="003F54FC" w:rsidRDefault="00CC32EE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8"/>
        </w:rPr>
        <w:t>1</w:t>
      </w:r>
      <w:r w:rsidR="007C288B" w:rsidRPr="003F54FC">
        <w:rPr>
          <w:rFonts w:ascii="Times New Roman" w:eastAsia="Times New Roman" w:hAnsi="Times New Roman" w:cs="Times New Roman"/>
          <w:sz w:val="24"/>
          <w:szCs w:val="28"/>
        </w:rPr>
        <w:t>)</w:t>
      </w:r>
      <w:r w:rsidR="006219A6" w:rsidRPr="003F54F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="00094472" w:rsidRPr="003F54FC">
        <w:rPr>
          <w:rFonts w:ascii="Times New Roman" w:eastAsia="Times New Roman" w:hAnsi="Times New Roman" w:cs="Times New Roman"/>
          <w:sz w:val="24"/>
          <w:szCs w:val="28"/>
        </w:rPr>
        <w:t>статью</w:t>
      </w:r>
      <w:r w:rsidR="006219A6" w:rsidRPr="003F54FC">
        <w:rPr>
          <w:rFonts w:ascii="Times New Roman" w:eastAsia="Times New Roman" w:hAnsi="Times New Roman" w:cs="Times New Roman"/>
          <w:sz w:val="24"/>
          <w:szCs w:val="28"/>
        </w:rPr>
        <w:t xml:space="preserve"> 378</w:t>
      </w:r>
      <w:r w:rsidR="001226BF" w:rsidRPr="003F54FC">
        <w:rPr>
          <w:rFonts w:ascii="Times New Roman" w:eastAsia="Times New Roman" w:hAnsi="Times New Roman" w:cs="Times New Roman"/>
          <w:sz w:val="24"/>
          <w:szCs w:val="28"/>
        </w:rPr>
        <w:t xml:space="preserve"> изложить в следующей редакции:</w:t>
      </w:r>
    </w:p>
    <w:p w14:paraId="2AD599AE" w14:textId="77777777" w:rsidR="006219A6" w:rsidRPr="003F54FC" w:rsidRDefault="000B7DFC" w:rsidP="00871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54FC">
        <w:rPr>
          <w:rFonts w:ascii="Times New Roman" w:eastAsia="Times New Roman" w:hAnsi="Times New Roman" w:cs="Times New Roman"/>
          <w:sz w:val="24"/>
          <w:szCs w:val="28"/>
        </w:rPr>
        <w:t>«</w:t>
      </w:r>
      <w:r w:rsidR="00094472" w:rsidRPr="003F54FC">
        <w:rPr>
          <w:rFonts w:ascii="Times New Roman" w:eastAsia="Times New Roman" w:hAnsi="Times New Roman" w:cs="Times New Roman"/>
          <w:sz w:val="24"/>
          <w:szCs w:val="28"/>
        </w:rPr>
        <w:t>Статья</w:t>
      </w:r>
      <w:r w:rsidR="00094472"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378. </w:t>
      </w:r>
      <w:r w:rsidR="006219A6"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Трудовой договор с </w:t>
      </w:r>
      <w:r w:rsidR="006219A6" w:rsidRPr="003F54FC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работниками образовательных организаций</w:t>
      </w:r>
    </w:p>
    <w:p w14:paraId="5F7569D9" w14:textId="77777777" w:rsidR="001226BF" w:rsidRPr="003F54FC" w:rsidRDefault="001226BF" w:rsidP="008717A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4FC">
        <w:rPr>
          <w:rFonts w:ascii="Times New Roman" w:hAnsi="Times New Roman" w:cs="Times New Roman"/>
          <w:sz w:val="24"/>
          <w:szCs w:val="24"/>
        </w:rPr>
        <w:t>Замещение должностей работников образовательных организаций производится по трудовому договору, заключаемому на срок до 5 лет.</w:t>
      </w:r>
    </w:p>
    <w:p w14:paraId="366A882B" w14:textId="77777777" w:rsidR="001226BF" w:rsidRPr="003F54FC" w:rsidRDefault="001226BF" w:rsidP="008717A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F54FC">
        <w:rPr>
          <w:rFonts w:ascii="Times New Roman" w:hAnsi="Times New Roman" w:cs="Times New Roman"/>
          <w:sz w:val="24"/>
          <w:szCs w:val="24"/>
        </w:rPr>
        <w:t>При замещении должностей</w:t>
      </w:r>
      <w:r w:rsidR="0013708F" w:rsidRPr="003F54FC">
        <w:rPr>
          <w:rFonts w:ascii="Times New Roman" w:hAnsi="Times New Roman" w:cs="Times New Roman"/>
          <w:sz w:val="24"/>
          <w:szCs w:val="24"/>
        </w:rPr>
        <w:t xml:space="preserve"> руководителей государственных и муниципальных образовательных организаций, реализующих программы дошкольного, школьного и дополнительного образования, а также программы начального и среднего профессионального образования,</w:t>
      </w:r>
      <w:r w:rsidRPr="003F54FC">
        <w:rPr>
          <w:rFonts w:ascii="Times New Roman" w:hAnsi="Times New Roman" w:cs="Times New Roman"/>
          <w:sz w:val="24"/>
          <w:szCs w:val="24"/>
        </w:rPr>
        <w:t xml:space="preserve"> научно-педагогических работников </w:t>
      </w:r>
      <w:r w:rsidR="00673449" w:rsidRPr="003F54FC">
        <w:rPr>
          <w:rFonts w:ascii="Times New Roman" w:hAnsi="Times New Roman" w:cs="Times New Roman"/>
          <w:sz w:val="24"/>
          <w:szCs w:val="24"/>
        </w:rPr>
        <w:t>образовательных организаций высшего</w:t>
      </w:r>
      <w:r w:rsidRPr="003F54FC">
        <w:rPr>
          <w:rFonts w:ascii="Times New Roman" w:hAnsi="Times New Roman" w:cs="Times New Roman"/>
          <w:sz w:val="24"/>
          <w:szCs w:val="24"/>
        </w:rPr>
        <w:t xml:space="preserve"> </w:t>
      </w:r>
      <w:r w:rsidR="00673449" w:rsidRPr="003F54FC">
        <w:rPr>
          <w:rFonts w:ascii="Times New Roman" w:hAnsi="Times New Roman" w:cs="Times New Roman"/>
          <w:sz w:val="24"/>
          <w:szCs w:val="24"/>
        </w:rPr>
        <w:t>профессионального образования</w:t>
      </w:r>
      <w:r w:rsidRPr="003F54FC">
        <w:rPr>
          <w:rFonts w:ascii="Times New Roman" w:hAnsi="Times New Roman" w:cs="Times New Roman"/>
          <w:sz w:val="24"/>
          <w:szCs w:val="24"/>
        </w:rPr>
        <w:t xml:space="preserve">, заключению трудового договора предшествует конкурсный отбор. </w:t>
      </w:r>
      <w:r w:rsidR="0013708F" w:rsidRPr="003F54FC">
        <w:rPr>
          <w:rFonts w:ascii="Times New Roman" w:hAnsi="Times New Roman" w:cs="Times New Roman"/>
          <w:sz w:val="24"/>
          <w:szCs w:val="24"/>
        </w:rPr>
        <w:t>П</w:t>
      </w:r>
      <w:r w:rsidRPr="003F54FC">
        <w:rPr>
          <w:rFonts w:ascii="Times New Roman" w:hAnsi="Times New Roman" w:cs="Times New Roman"/>
          <w:sz w:val="24"/>
          <w:szCs w:val="24"/>
        </w:rPr>
        <w:t>оряд</w:t>
      </w:r>
      <w:r w:rsidR="0013708F" w:rsidRPr="003F54FC">
        <w:rPr>
          <w:rFonts w:ascii="Times New Roman" w:hAnsi="Times New Roman" w:cs="Times New Roman"/>
          <w:sz w:val="24"/>
          <w:szCs w:val="24"/>
        </w:rPr>
        <w:t>ок</w:t>
      </w:r>
      <w:r w:rsidRPr="003F54FC">
        <w:rPr>
          <w:rFonts w:ascii="Times New Roman" w:hAnsi="Times New Roman" w:cs="Times New Roman"/>
          <w:sz w:val="24"/>
          <w:szCs w:val="24"/>
        </w:rPr>
        <w:t xml:space="preserve"> замещения указанных должностей </w:t>
      </w:r>
      <w:r w:rsidR="00ED7558" w:rsidRPr="003F54FC">
        <w:rPr>
          <w:rFonts w:ascii="Times New Roman" w:hAnsi="Times New Roman" w:cs="Times New Roman"/>
          <w:sz w:val="24"/>
          <w:szCs w:val="24"/>
        </w:rPr>
        <w:t>определяется</w:t>
      </w:r>
      <w:r w:rsidRPr="003F54FC">
        <w:rPr>
          <w:rFonts w:ascii="Times New Roman" w:hAnsi="Times New Roman" w:cs="Times New Roman"/>
          <w:sz w:val="24"/>
          <w:szCs w:val="24"/>
        </w:rPr>
        <w:t xml:space="preserve"> </w:t>
      </w:r>
      <w:r w:rsidR="00670F96" w:rsidRPr="003F54FC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3F54FC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14:paraId="2FF6A766" w14:textId="77777777" w:rsidR="00903099" w:rsidRPr="003F54FC" w:rsidRDefault="00903099" w:rsidP="008717A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4FC">
        <w:rPr>
          <w:rFonts w:ascii="Times New Roman" w:hAnsi="Times New Roman" w:cs="Times New Roman"/>
          <w:sz w:val="24"/>
          <w:szCs w:val="24"/>
        </w:rPr>
        <w:t>Предельный возраст пребывания на должности руководителя государственной и муниципальной образовательной организации составляет 65 лет.».</w:t>
      </w:r>
    </w:p>
    <w:p w14:paraId="2480BC5D" w14:textId="77777777" w:rsidR="00903099" w:rsidRPr="003F54FC" w:rsidRDefault="00903099" w:rsidP="008717A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1767C42" w14:textId="77777777" w:rsidR="00375CA3" w:rsidRPr="003F54FC" w:rsidRDefault="00375CA3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b/>
          <w:sz w:val="24"/>
          <w:szCs w:val="28"/>
        </w:rPr>
        <w:t>Статья 2</w:t>
      </w:r>
    </w:p>
    <w:p w14:paraId="1989D9B4" w14:textId="77777777" w:rsidR="00375CA3" w:rsidRPr="003F54FC" w:rsidRDefault="00375CA3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8718D2E" w14:textId="27CC4397" w:rsidR="000B7D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sz w:val="24"/>
          <w:szCs w:val="28"/>
        </w:rPr>
        <w:t xml:space="preserve">Внести в Бюджетный кодекс Кыргызской Республики </w:t>
      </w:r>
      <w:bookmarkStart w:id="0" w:name="_Hlk113456508"/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(Ведомости Жогорку Кенеша Кыргызской Республики, 2016 г., № 5, ст.398)</w:t>
      </w:r>
      <w:bookmarkEnd w:id="0"/>
      <w:r w:rsidRPr="003F54F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следующие изменения</w:t>
      </w:r>
      <w:r w:rsidRPr="003F54FC">
        <w:rPr>
          <w:rFonts w:ascii="Times New Roman" w:eastAsia="Times New Roman" w:hAnsi="Times New Roman" w:cs="Times New Roman"/>
          <w:sz w:val="24"/>
          <w:szCs w:val="28"/>
        </w:rPr>
        <w:t>:</w:t>
      </w:r>
    </w:p>
    <w:p w14:paraId="416ECF74" w14:textId="77777777" w:rsidR="009C4EC2" w:rsidRPr="009C4EC2" w:rsidRDefault="009C4EC2" w:rsidP="009C4E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C4EC2">
        <w:rPr>
          <w:rFonts w:ascii="Times New Roman" w:eastAsia="Times New Roman" w:hAnsi="Times New Roman" w:cs="Times New Roman"/>
          <w:sz w:val="24"/>
          <w:szCs w:val="28"/>
        </w:rPr>
        <w:t>1) часть 1 статьи 2 дополнить пунктом 24-1 следующего содержания:</w:t>
      </w:r>
    </w:p>
    <w:p w14:paraId="53197114" w14:textId="352E17C6" w:rsidR="009C4EC2" w:rsidRPr="009C4EC2" w:rsidRDefault="009C4EC2" w:rsidP="009C4E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C4EC2">
        <w:rPr>
          <w:rFonts w:ascii="Times New Roman" w:eastAsia="Times New Roman" w:hAnsi="Times New Roman" w:cs="Times New Roman"/>
          <w:sz w:val="24"/>
          <w:szCs w:val="28"/>
        </w:rPr>
        <w:t>«24-1) доходы, получаемые бюджетным учреждением образования от внебюджетной деятельности – это средства, которые получает бюджетное учреждение образования сверх финансирования, выделяемого ему из бюджета соответствующего уровня за счет различных видов деятельности, не запрещенных законодательством</w:t>
      </w:r>
      <w:r w:rsidR="00BE1AB1">
        <w:rPr>
          <w:rFonts w:ascii="Times New Roman" w:eastAsia="Times New Roman" w:hAnsi="Times New Roman" w:cs="Times New Roman"/>
          <w:sz w:val="24"/>
          <w:szCs w:val="28"/>
          <w:lang w:val="ky-KG"/>
        </w:rPr>
        <w:t>;</w:t>
      </w:r>
      <w:r w:rsidRPr="009C4EC2">
        <w:rPr>
          <w:rFonts w:ascii="Times New Roman" w:eastAsia="Times New Roman" w:hAnsi="Times New Roman" w:cs="Times New Roman"/>
          <w:sz w:val="24"/>
          <w:szCs w:val="28"/>
        </w:rPr>
        <w:t>».</w:t>
      </w:r>
    </w:p>
    <w:p w14:paraId="6249BEBC" w14:textId="42551D9D" w:rsidR="009C4EC2" w:rsidRPr="003F54FC" w:rsidRDefault="009C4EC2" w:rsidP="009C4E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C4EC2">
        <w:rPr>
          <w:rFonts w:ascii="Times New Roman" w:eastAsia="Times New Roman" w:hAnsi="Times New Roman" w:cs="Times New Roman"/>
          <w:sz w:val="24"/>
          <w:szCs w:val="28"/>
        </w:rPr>
        <w:t xml:space="preserve">2) пункт 3 части 1 статьи 6 </w:t>
      </w:r>
      <w:bookmarkStart w:id="1" w:name="_Hlk115290428"/>
      <w:r w:rsidR="00BE1AB1"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после слов </w:t>
      </w:r>
      <w:r w:rsidR="00BE1AB1">
        <w:rPr>
          <w:rFonts w:ascii="Times New Roman" w:eastAsia="Times New Roman" w:hAnsi="Times New Roman" w:cs="Times New Roman"/>
          <w:sz w:val="24"/>
          <w:szCs w:val="28"/>
        </w:rPr>
        <w:t>«</w:t>
      </w:r>
      <w:r w:rsidR="00BE1AB1" w:rsidRPr="00D070E0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BE1AB1">
        <w:rPr>
          <w:rFonts w:ascii="Times New Roman" w:eastAsia="Times New Roman" w:hAnsi="Times New Roman" w:cs="Times New Roman"/>
          <w:sz w:val="24"/>
          <w:szCs w:val="28"/>
        </w:rPr>
        <w:t>»</w:t>
      </w:r>
      <w:bookmarkEnd w:id="1"/>
      <w:r w:rsidR="00BE1AB1">
        <w:rPr>
          <w:rFonts w:ascii="Times New Roman" w:eastAsia="Times New Roman" w:hAnsi="Times New Roman" w:cs="Times New Roman"/>
          <w:sz w:val="24"/>
          <w:szCs w:val="28"/>
        </w:rPr>
        <w:t xml:space="preserve"> дополнить словами </w:t>
      </w:r>
      <w:r w:rsidRPr="009C4EC2">
        <w:rPr>
          <w:rFonts w:ascii="Times New Roman" w:eastAsia="Times New Roman" w:hAnsi="Times New Roman" w:cs="Times New Roman"/>
          <w:sz w:val="24"/>
          <w:szCs w:val="28"/>
        </w:rPr>
        <w:t>«и операций,</w:t>
      </w:r>
      <w:r>
        <w:rPr>
          <w:rFonts w:ascii="Times New Roman" w:eastAsia="Times New Roman" w:hAnsi="Times New Roman" w:cs="Times New Roman"/>
          <w:sz w:val="24"/>
          <w:szCs w:val="28"/>
          <w:lang w:val="ky-KG"/>
        </w:rPr>
        <w:t xml:space="preserve"> </w:t>
      </w:r>
      <w:r w:rsidRPr="009C4EC2">
        <w:rPr>
          <w:rFonts w:ascii="Times New Roman" w:eastAsia="Times New Roman" w:hAnsi="Times New Roman" w:cs="Times New Roman"/>
          <w:sz w:val="24"/>
          <w:szCs w:val="28"/>
        </w:rPr>
        <w:t>осуществляемых образовательными организациями внебюджетными средствами»</w:t>
      </w:r>
      <w:r w:rsidR="00114056">
        <w:rPr>
          <w:rFonts w:ascii="Times New Roman" w:eastAsia="Times New Roman" w:hAnsi="Times New Roman" w:cs="Times New Roman"/>
          <w:sz w:val="24"/>
          <w:szCs w:val="28"/>
        </w:rPr>
        <w:t>;</w:t>
      </w:r>
    </w:p>
    <w:p w14:paraId="59FEDFAB" w14:textId="04574BB4" w:rsidR="000B7DFC" w:rsidRPr="003F54FC" w:rsidRDefault="00114056" w:rsidP="00871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0B7DFC" w:rsidRPr="003F54FC">
        <w:rPr>
          <w:rFonts w:ascii="Times New Roman" w:hAnsi="Times New Roman" w:cs="Times New Roman"/>
          <w:sz w:val="24"/>
          <w:szCs w:val="28"/>
        </w:rPr>
        <w:t xml:space="preserve">) </w:t>
      </w:r>
      <w:r w:rsidR="006E1D83">
        <w:rPr>
          <w:rFonts w:ascii="Times New Roman" w:hAnsi="Times New Roman" w:cs="Times New Roman"/>
          <w:sz w:val="24"/>
          <w:szCs w:val="28"/>
        </w:rPr>
        <w:t xml:space="preserve">абзац первый 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>част</w:t>
      </w:r>
      <w:r w:rsidR="006E1D83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 статьи 8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слова «</w:t>
      </w:r>
      <w:r w:rsidRPr="0011405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показателями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  <w:r w:rsidR="006E1D83">
        <w:rPr>
          <w:rFonts w:ascii="Times New Roman" w:eastAsiaTheme="minorHAnsi" w:hAnsi="Times New Roman" w:cs="Times New Roman"/>
          <w:sz w:val="24"/>
          <w:szCs w:val="24"/>
          <w:lang w:eastAsia="en-US"/>
        </w:rPr>
        <w:t>дополнить словами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«</w:t>
      </w:r>
      <w:r w:rsidR="006E1D83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,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исключением образовательных организаций</w:t>
      </w:r>
      <w:r w:rsidR="00AD056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имеющи</w:t>
      </w:r>
      <w:r w:rsidR="00AD0561">
        <w:rPr>
          <w:rFonts w:ascii="Times New Roman" w:eastAsiaTheme="minorHAnsi" w:hAnsi="Times New Roman" w:cs="Times New Roman"/>
          <w:sz w:val="24"/>
          <w:szCs w:val="24"/>
          <w:lang w:eastAsia="en-US"/>
        </w:rPr>
        <w:t>х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особый статус</w:t>
      </w:r>
      <w:r w:rsidR="00AD056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 и внебюджетных средств образовательных организаций»</w:t>
      </w:r>
      <w:r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;</w:t>
      </w:r>
    </w:p>
    <w:p w14:paraId="63DEAFA8" w14:textId="0DDE6E32" w:rsidR="000B7DFC" w:rsidRPr="003F54FC" w:rsidRDefault="00114056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часть 1 статьи 19 </w:t>
      </w:r>
      <w:r w:rsidRPr="0011405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слов «Кыргызской Республики»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4F1F25">
        <w:rPr>
          <w:rFonts w:ascii="Times New Roman" w:eastAsiaTheme="minorHAnsi" w:hAnsi="Times New Roman" w:cs="Times New Roman"/>
          <w:sz w:val="24"/>
          <w:szCs w:val="24"/>
          <w:lang w:eastAsia="en-US"/>
        </w:rPr>
        <w:t>дополнить словами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 xml:space="preserve">«, 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>за исключением средств образовательных организаций, обладающих особым статусом, а также средств, полученных образовательными организациями за счет внебюджетной деятельности</w:t>
      </w:r>
      <w:r w:rsidR="000B7DFC" w:rsidRPr="003F54FC">
        <w:rPr>
          <w:rFonts w:ascii="Times New Roman" w:eastAsiaTheme="minorHAnsi" w:hAnsi="Times New Roman" w:cs="Times New Roman"/>
          <w:sz w:val="24"/>
          <w:szCs w:val="24"/>
          <w:shd w:val="clear" w:color="auto" w:fill="FFFFFF"/>
          <w:lang w:eastAsia="en-US"/>
        </w:rPr>
        <w:t>».</w:t>
      </w:r>
    </w:p>
    <w:p w14:paraId="1B4B9082" w14:textId="3CD51096" w:rsidR="00370B01" w:rsidRDefault="00605DFA" w:rsidP="00871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690293">
        <w:rPr>
          <w:rFonts w:ascii="Times New Roman" w:hAnsi="Times New Roman" w:cs="Times New Roman"/>
          <w:sz w:val="24"/>
          <w:szCs w:val="24"/>
        </w:rPr>
        <w:t>)</w:t>
      </w:r>
      <w:r w:rsidR="00370B01">
        <w:rPr>
          <w:rFonts w:ascii="Times New Roman" w:hAnsi="Times New Roman" w:cs="Times New Roman"/>
          <w:sz w:val="24"/>
          <w:szCs w:val="24"/>
        </w:rPr>
        <w:t xml:space="preserve"> в статье</w:t>
      </w:r>
      <w:r w:rsidR="00280CED" w:rsidRPr="002E5645">
        <w:rPr>
          <w:rFonts w:ascii="Times New Roman" w:hAnsi="Times New Roman" w:cs="Times New Roman"/>
          <w:sz w:val="24"/>
          <w:szCs w:val="28"/>
        </w:rPr>
        <w:t xml:space="preserve"> 105</w:t>
      </w:r>
      <w:r w:rsidR="00370B01">
        <w:rPr>
          <w:rFonts w:ascii="Times New Roman" w:hAnsi="Times New Roman" w:cs="Times New Roman"/>
          <w:sz w:val="24"/>
          <w:szCs w:val="28"/>
        </w:rPr>
        <w:t>:</w:t>
      </w:r>
    </w:p>
    <w:p w14:paraId="6E7830BF" w14:textId="11DA34E7" w:rsidR="00370B01" w:rsidRDefault="00370B01" w:rsidP="00871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в пункте 1 части 6 слова «</w:t>
      </w:r>
      <w:r w:rsidRPr="00370B01">
        <w:rPr>
          <w:rFonts w:ascii="Times New Roman" w:hAnsi="Times New Roman" w:cs="Times New Roman"/>
          <w:sz w:val="24"/>
          <w:szCs w:val="28"/>
        </w:rPr>
        <w:t>при условии грантодателя о наличии отдельного счета (валютного) в коммерческих банках</w:t>
      </w:r>
      <w:r>
        <w:rPr>
          <w:rFonts w:ascii="Times New Roman" w:hAnsi="Times New Roman" w:cs="Times New Roman"/>
          <w:sz w:val="24"/>
          <w:szCs w:val="28"/>
        </w:rPr>
        <w:t>» заменить словами «</w:t>
      </w:r>
      <w:r w:rsidRPr="00370B01">
        <w:rPr>
          <w:rFonts w:ascii="Times New Roman" w:hAnsi="Times New Roman" w:cs="Times New Roman"/>
          <w:sz w:val="24"/>
          <w:szCs w:val="28"/>
        </w:rPr>
        <w:t>, иной спонсорской помощи и добровольных взносов</w:t>
      </w:r>
      <w:r>
        <w:rPr>
          <w:rFonts w:ascii="Times New Roman" w:hAnsi="Times New Roman" w:cs="Times New Roman"/>
          <w:sz w:val="24"/>
          <w:szCs w:val="28"/>
        </w:rPr>
        <w:t>»;</w:t>
      </w:r>
    </w:p>
    <w:p w14:paraId="7105AE66" w14:textId="0F0A7445" w:rsidR="000B7DFC" w:rsidRPr="003F54FC" w:rsidRDefault="00370B01" w:rsidP="00871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4FC">
        <w:rPr>
          <w:rFonts w:ascii="Times New Roman" w:hAnsi="Times New Roman" w:cs="Times New Roman"/>
          <w:sz w:val="24"/>
          <w:szCs w:val="24"/>
        </w:rPr>
        <w:t>часть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DFC" w:rsidRPr="003F54FC">
        <w:rPr>
          <w:rFonts w:ascii="Times New Roman" w:hAnsi="Times New Roman" w:cs="Times New Roman"/>
          <w:sz w:val="24"/>
          <w:szCs w:val="24"/>
        </w:rPr>
        <w:t>дополнить пункт</w:t>
      </w:r>
      <w:r w:rsidR="001F765B">
        <w:rPr>
          <w:rFonts w:ascii="Times New Roman" w:hAnsi="Times New Roman" w:cs="Times New Roman"/>
          <w:sz w:val="24"/>
          <w:szCs w:val="24"/>
        </w:rPr>
        <w:t>ами</w:t>
      </w:r>
      <w:r w:rsidR="000B7DFC" w:rsidRPr="003F54FC">
        <w:rPr>
          <w:rFonts w:ascii="Times New Roman" w:hAnsi="Times New Roman" w:cs="Times New Roman"/>
          <w:sz w:val="24"/>
          <w:szCs w:val="24"/>
        </w:rPr>
        <w:t xml:space="preserve"> 5</w:t>
      </w:r>
      <w:r w:rsidR="007C67E4">
        <w:rPr>
          <w:rFonts w:ascii="Times New Roman" w:hAnsi="Times New Roman" w:cs="Times New Roman"/>
          <w:sz w:val="24"/>
          <w:szCs w:val="24"/>
        </w:rPr>
        <w:t>-6</w:t>
      </w:r>
      <w:r w:rsidR="000B7DFC" w:rsidRPr="003F54FC">
        <w:rPr>
          <w:rFonts w:ascii="Times New Roman" w:hAnsi="Times New Roman" w:cs="Times New Roman"/>
          <w:sz w:val="24"/>
          <w:szCs w:val="24"/>
        </w:rPr>
        <w:t xml:space="preserve"> следующего содержания: </w:t>
      </w:r>
    </w:p>
    <w:p w14:paraId="5C768807" w14:textId="675D2175" w:rsidR="007C67E4" w:rsidRDefault="000B7DFC" w:rsidP="00871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54FC">
        <w:rPr>
          <w:rFonts w:ascii="Times New Roman" w:hAnsi="Times New Roman" w:cs="Times New Roman"/>
          <w:sz w:val="24"/>
          <w:szCs w:val="24"/>
        </w:rPr>
        <w:t>«</w:t>
      </w:r>
      <w:r w:rsidR="00FE6A31" w:rsidRPr="003F54FC">
        <w:rPr>
          <w:rFonts w:ascii="Times New Roman" w:hAnsi="Times New Roman" w:cs="Times New Roman"/>
          <w:sz w:val="24"/>
          <w:szCs w:val="24"/>
        </w:rPr>
        <w:t xml:space="preserve">5) </w:t>
      </w:r>
      <w:r w:rsidRPr="003F54FC">
        <w:rPr>
          <w:rFonts w:ascii="Times New Roman" w:hAnsi="Times New Roman" w:cs="Times New Roman"/>
          <w:sz w:val="24"/>
          <w:szCs w:val="24"/>
        </w:rPr>
        <w:t>наличия у образовательной организации особого статуса</w:t>
      </w:r>
      <w:r w:rsidR="007C67E4">
        <w:rPr>
          <w:rFonts w:ascii="Times New Roman" w:hAnsi="Times New Roman" w:cs="Times New Roman"/>
          <w:sz w:val="24"/>
          <w:szCs w:val="24"/>
        </w:rPr>
        <w:t>;</w:t>
      </w:r>
    </w:p>
    <w:p w14:paraId="02006E41" w14:textId="4C5D9793" w:rsidR="000B7DFC" w:rsidRPr="003F54FC" w:rsidRDefault="007C67E4" w:rsidP="007C67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C67E4">
        <w:rPr>
          <w:rFonts w:ascii="Times New Roman" w:hAnsi="Times New Roman" w:cs="Times New Roman"/>
          <w:sz w:val="24"/>
          <w:szCs w:val="24"/>
        </w:rPr>
        <w:lastRenderedPageBreak/>
        <w:t>6) получения денежных средств бюджетной образовательной организацией от внебюджетной деятельности.</w:t>
      </w:r>
      <w:r w:rsidR="000B7DFC" w:rsidRPr="003F54F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7DFC" w:rsidRPr="003F54FC">
        <w:rPr>
          <w:rFonts w:ascii="Times New Roman" w:hAnsi="Times New Roman" w:cs="Times New Roman"/>
          <w:sz w:val="24"/>
          <w:szCs w:val="28"/>
        </w:rPr>
        <w:tab/>
      </w:r>
    </w:p>
    <w:p w14:paraId="65925601" w14:textId="6EE132AB" w:rsidR="000B7DFC" w:rsidRPr="003F54FC" w:rsidRDefault="001F765B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</w:t>
      </w:r>
      <w:r w:rsidR="000B7DFC" w:rsidRPr="003F54FC">
        <w:rPr>
          <w:rFonts w:ascii="Times New Roman" w:hAnsi="Times New Roman" w:cs="Times New Roman"/>
          <w:sz w:val="24"/>
          <w:szCs w:val="28"/>
        </w:rPr>
        <w:t>) Кодекс дополнить статьей 105-1 следующего содержания:</w:t>
      </w:r>
    </w:p>
    <w:p w14:paraId="39FA4C84" w14:textId="1831C65C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«</w:t>
      </w:r>
      <w:r w:rsidR="005E1E63" w:rsidRPr="007C67E4">
        <w:rPr>
          <w:rFonts w:ascii="Times New Roman" w:hAnsi="Times New Roman" w:cs="Times New Roman"/>
          <w:b/>
          <w:bCs/>
          <w:sz w:val="24"/>
          <w:szCs w:val="28"/>
        </w:rPr>
        <w:t xml:space="preserve">Статья </w:t>
      </w:r>
      <w:r w:rsidRPr="007C67E4">
        <w:rPr>
          <w:rFonts w:ascii="Times New Roman" w:hAnsi="Times New Roman" w:cs="Times New Roman"/>
          <w:b/>
          <w:bCs/>
          <w:sz w:val="24"/>
          <w:szCs w:val="28"/>
        </w:rPr>
        <w:t>105-1</w:t>
      </w:r>
      <w:r w:rsidR="005E1E63" w:rsidRPr="007C67E4">
        <w:rPr>
          <w:rFonts w:ascii="Times New Roman" w:hAnsi="Times New Roman" w:cs="Times New Roman"/>
          <w:b/>
          <w:bCs/>
          <w:sz w:val="24"/>
          <w:szCs w:val="28"/>
        </w:rPr>
        <w:t>.</w:t>
      </w:r>
      <w:r w:rsidRPr="007C67E4">
        <w:rPr>
          <w:rFonts w:ascii="Times New Roman" w:hAnsi="Times New Roman" w:cs="Times New Roman"/>
          <w:b/>
          <w:bCs/>
          <w:sz w:val="24"/>
          <w:szCs w:val="28"/>
        </w:rPr>
        <w:t xml:space="preserve"> Специальные счета бюджетных учреждений</w:t>
      </w:r>
    </w:p>
    <w:p w14:paraId="525640DD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Специальные счета - счета бюджетных учреждений, формируемые в целях создания надлежащей материально-технической базы для обеспечения уставной деятельности бюджетного учреждения, на которых в соответствии с действующими нормативными правовыми актами Кыргызской Республики учитываются поступления в виде:</w:t>
      </w:r>
    </w:p>
    <w:p w14:paraId="5203411D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1) оказания платных государственных и муниципальных услуг;</w:t>
      </w:r>
    </w:p>
    <w:p w14:paraId="61E5E5C7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eastAsia="Times New Roman" w:hAnsi="Times New Roman" w:cs="Times New Roman"/>
          <w:szCs w:val="28"/>
        </w:rPr>
        <w:t>2) осуществление образовательной организацией внебюджетной деятельности;</w:t>
      </w:r>
    </w:p>
    <w:p w14:paraId="4BACE0E1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3) спонсорской помощи и добровольных взносов;</w:t>
      </w:r>
    </w:p>
    <w:p w14:paraId="423BEC8F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4) попечительских взносов;</w:t>
      </w:r>
    </w:p>
    <w:p w14:paraId="0FEEF51B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5) благотворительной или грантовой помощи;</w:t>
      </w:r>
    </w:p>
    <w:p w14:paraId="5D3DC767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6) отчислений от международных институтов для проведения совместной научно-исследовательской работы;</w:t>
      </w:r>
    </w:p>
    <w:p w14:paraId="261795E8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7) средств от реализации товаров собственного производства;</w:t>
      </w:r>
    </w:p>
    <w:p w14:paraId="71DEB6CD" w14:textId="77777777" w:rsidR="000646B6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8) иные.</w:t>
      </w:r>
    </w:p>
    <w:p w14:paraId="0817C84B" w14:textId="77777777" w:rsidR="000646B6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 xml:space="preserve">Поступления на специальный счет отражаются в государственном бюджете, при этом в нормативных правовых актах, регулирующих поступления на специальный счет бюджетного учреждения, данные средства должны быть четко указаны как поступления на специальный счет. </w:t>
      </w:r>
    </w:p>
    <w:p w14:paraId="136B956E" w14:textId="77777777" w:rsidR="000646B6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>Государственные образовательные учреждения профессионального образования самостоятельно определяют направления и порядок использования своих поступлений на специальных счетах, в том числе для создания фонда развития по улучшению материально-технической базы и решения уставных задач, а также их долю, направляемую на оплату труда и материальное стимулирование работников образовательных учреждений, с согласия попечительских советов.</w:t>
      </w:r>
    </w:p>
    <w:p w14:paraId="21504892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hAnsi="Times New Roman" w:cs="Times New Roman"/>
          <w:sz w:val="24"/>
          <w:szCs w:val="28"/>
        </w:rPr>
        <w:t xml:space="preserve">Порядок формирования, использования и контроля за расходованием средств специального счета бюджетных учреждений определяется Кабинетом Министров Кыргызской Республики.». </w:t>
      </w:r>
    </w:p>
    <w:p w14:paraId="1FFCD7F1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Cs w:val="28"/>
        </w:rPr>
      </w:pPr>
    </w:p>
    <w:p w14:paraId="41F4F64B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Cs w:val="28"/>
        </w:rPr>
      </w:pPr>
      <w:r w:rsidRPr="003F54FC">
        <w:rPr>
          <w:rFonts w:ascii="Times New Roman" w:eastAsia="Times New Roman" w:hAnsi="Times New Roman" w:cs="Times New Roman"/>
          <w:b/>
          <w:szCs w:val="28"/>
        </w:rPr>
        <w:t xml:space="preserve">Статья </w:t>
      </w:r>
      <w:r w:rsidR="000646B6" w:rsidRPr="003F54FC">
        <w:rPr>
          <w:rFonts w:ascii="Times New Roman" w:eastAsia="Times New Roman" w:hAnsi="Times New Roman" w:cs="Times New Roman"/>
          <w:b/>
          <w:szCs w:val="28"/>
        </w:rPr>
        <w:t>3</w:t>
      </w:r>
    </w:p>
    <w:p w14:paraId="6D99687F" w14:textId="77777777" w:rsidR="000646B6" w:rsidRPr="003F54FC" w:rsidRDefault="000646B6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Cs w:val="28"/>
        </w:rPr>
      </w:pPr>
    </w:p>
    <w:p w14:paraId="314AB464" w14:textId="77777777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sz w:val="24"/>
          <w:szCs w:val="28"/>
        </w:rPr>
        <w:t xml:space="preserve">Внести в Кодекс Кыргызской Республики о неналоговых доходах </w:t>
      </w:r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(Ведомости Жогорку Кенеша Кыргызской Республики, 2018 г., № 8, ст.490)</w:t>
      </w:r>
      <w:r w:rsidRPr="003F54F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F54FC">
        <w:rPr>
          <w:rFonts w:ascii="Times New Roman" w:hAnsi="Times New Roman" w:cs="Times New Roman"/>
          <w:sz w:val="24"/>
          <w:szCs w:val="28"/>
          <w:shd w:val="clear" w:color="auto" w:fill="FFFFFF"/>
        </w:rPr>
        <w:t>следующие изменения</w:t>
      </w:r>
      <w:r w:rsidRPr="003F54FC">
        <w:rPr>
          <w:rFonts w:ascii="Times New Roman" w:eastAsia="Times New Roman" w:hAnsi="Times New Roman" w:cs="Times New Roman"/>
          <w:sz w:val="24"/>
          <w:szCs w:val="28"/>
        </w:rPr>
        <w:t>:</w:t>
      </w:r>
    </w:p>
    <w:p w14:paraId="19F73BAB" w14:textId="609445D2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>1)</w:t>
      </w:r>
      <w:r w:rsidR="00056A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абзац первый </w:t>
      </w:r>
      <w:r w:rsidR="000646B6"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части </w:t>
      </w:r>
      <w:r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 статьи 101 изложить в следующей редакции: </w:t>
      </w:r>
    </w:p>
    <w:p w14:paraId="3CB8D2B5" w14:textId="2DDE3D86" w:rsidR="000B7DFC" w:rsidRDefault="000B7DFC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>«2.</w:t>
      </w:r>
      <w:r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  <w:t>Государственными органами и учреждениями с государственной формой собственности, за исключением образовательных организаций обладающих особым статусом, уплачивается арендная плата от сдачи в аренду государственного имущества в доход республиканского бюджета в полном размере, после чего 70 процентов направляются на содержание и ремонт имущества, сдаваемого в аренду, а также на развитие материально-технической базы.».</w:t>
      </w:r>
    </w:p>
    <w:p w14:paraId="34DA3A7F" w14:textId="52FC66B8" w:rsidR="000B7DFC" w:rsidRPr="003F54FC" w:rsidRDefault="000B7DF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2) часть 1 статьи 142 </w:t>
      </w:r>
      <w:r w:rsidR="00596106" w:rsidRPr="00596106"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слов «Кыргызской Республики»</w:t>
      </w:r>
      <w:r w:rsidR="005961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056AF1">
        <w:rPr>
          <w:rFonts w:ascii="Times New Roman" w:eastAsiaTheme="minorHAnsi" w:hAnsi="Times New Roman" w:cs="Times New Roman"/>
          <w:sz w:val="24"/>
          <w:szCs w:val="24"/>
          <w:lang w:eastAsia="en-US"/>
        </w:rPr>
        <w:t>дополнить словами</w:t>
      </w:r>
      <w:r w:rsidR="005961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F54FC">
        <w:rPr>
          <w:rFonts w:ascii="Times New Roman" w:eastAsiaTheme="minorHAnsi" w:hAnsi="Times New Roman" w:cs="Times New Roman"/>
          <w:sz w:val="24"/>
          <w:szCs w:val="24"/>
          <w:lang w:eastAsia="en-US"/>
        </w:rPr>
        <w:t>«, за исключением средств поступивших от внебюджетной деятельности образовательных организаций».</w:t>
      </w:r>
    </w:p>
    <w:p w14:paraId="0C667B79" w14:textId="77777777" w:rsidR="00D5111A" w:rsidRDefault="00D5111A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22B9CF2" w14:textId="561F5E03" w:rsidR="00E7396E" w:rsidRPr="003F54FC" w:rsidRDefault="00E7396E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b/>
          <w:sz w:val="24"/>
          <w:szCs w:val="28"/>
        </w:rPr>
        <w:t xml:space="preserve">Статья </w:t>
      </w:r>
      <w:r w:rsidR="002801EB" w:rsidRPr="003F54FC">
        <w:rPr>
          <w:rFonts w:ascii="Times New Roman" w:eastAsia="Times New Roman" w:hAnsi="Times New Roman" w:cs="Times New Roman"/>
          <w:b/>
          <w:sz w:val="24"/>
          <w:szCs w:val="28"/>
        </w:rPr>
        <w:t>4</w:t>
      </w:r>
    </w:p>
    <w:p w14:paraId="2E30A989" w14:textId="77777777" w:rsidR="002801EB" w:rsidRPr="003F54FC" w:rsidRDefault="002801EB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BE4BA66" w14:textId="77777777" w:rsidR="00661807" w:rsidRPr="003F54FC" w:rsidRDefault="00661807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hAnsi="Times New Roman" w:cs="Times New Roman"/>
          <w:sz w:val="24"/>
          <w:szCs w:val="24"/>
          <w:lang w:eastAsia="zh-CN"/>
        </w:rPr>
        <w:t>Внести в</w:t>
      </w:r>
      <w:r w:rsidRPr="003F54FC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Закон Кыргызской Республики «О лицензионно-разрешительной системе в Кыргызской Республике»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(</w:t>
      </w:r>
      <w:r w:rsidRPr="003F54FC">
        <w:rPr>
          <w:rFonts w:ascii="Times New Roman" w:hAnsi="Times New Roman" w:cs="Times New Roman"/>
          <w:sz w:val="24"/>
          <w:szCs w:val="24"/>
          <w:shd w:val="clear" w:color="auto" w:fill="FFFFFF"/>
          <w:lang w:eastAsia="zh-CN"/>
        </w:rPr>
        <w:t>Ведомости Жогорку Кенеша Кыргызской Республики, 2013 г., № 9, ст.990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>) следующие изменения:</w:t>
      </w:r>
    </w:p>
    <w:p w14:paraId="30CF956D" w14:textId="15A5562A" w:rsidR="00661807" w:rsidRPr="003F54FC" w:rsidRDefault="00661807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hAnsi="Times New Roman" w:cs="Times New Roman"/>
          <w:sz w:val="24"/>
          <w:szCs w:val="24"/>
          <w:lang w:eastAsia="zh-CN"/>
        </w:rPr>
        <w:t>1) в подпункте б пункта 1 статьи 9 после цифр «35» дополнить цифр</w:t>
      </w:r>
      <w:r w:rsidR="00C41670">
        <w:rPr>
          <w:rFonts w:ascii="Times New Roman" w:hAnsi="Times New Roman" w:cs="Times New Roman"/>
          <w:sz w:val="24"/>
          <w:szCs w:val="24"/>
          <w:lang w:eastAsia="zh-CN"/>
        </w:rPr>
        <w:t>ой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«,56»;</w:t>
      </w:r>
    </w:p>
    <w:p w14:paraId="26A43D2F" w14:textId="77777777" w:rsidR="00661807" w:rsidRPr="003F54FC" w:rsidRDefault="008F169A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hAnsi="Times New Roman" w:cs="Times New Roman"/>
          <w:sz w:val="24"/>
          <w:szCs w:val="24"/>
          <w:lang w:eastAsia="zh-CN"/>
        </w:rPr>
        <w:t>2</w:t>
      </w:r>
      <w:r w:rsidR="00661807" w:rsidRPr="003F54FC">
        <w:rPr>
          <w:rFonts w:ascii="Times New Roman" w:hAnsi="Times New Roman" w:cs="Times New Roman"/>
          <w:sz w:val="24"/>
          <w:szCs w:val="24"/>
          <w:lang w:eastAsia="zh-CN"/>
        </w:rPr>
        <w:t>) пункт 56 статьи 15 изложить в следующей редакции:</w:t>
      </w:r>
    </w:p>
    <w:p w14:paraId="05CBEB9A" w14:textId="7BACF6C2" w:rsidR="00B87450" w:rsidRPr="003F54FC" w:rsidRDefault="00661807" w:rsidP="008717A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3F54FC">
        <w:rPr>
          <w:rFonts w:ascii="Times New Roman" w:hAnsi="Times New Roman" w:cs="Times New Roman"/>
          <w:sz w:val="24"/>
          <w:szCs w:val="24"/>
          <w:lang w:eastAsia="zh-CN"/>
        </w:rPr>
        <w:t>«56</w:t>
      </w:r>
      <w:r w:rsidR="00B87450"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) 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образовательная деятельность (кроме государственных и муниципальных образовательных организаций, реализующих программы дошкольного, начального общего, основного общего и среднего общего образования, </w:t>
      </w:r>
      <w:r w:rsidR="008F169A" w:rsidRPr="003F54FC">
        <w:rPr>
          <w:rFonts w:ascii="Times New Roman" w:hAnsi="Times New Roman" w:cs="Times New Roman"/>
          <w:sz w:val="24"/>
          <w:szCs w:val="24"/>
          <w:lang w:eastAsia="zh-CN"/>
        </w:rPr>
        <w:t>государственных образовательных организаций, имеющих особый статус, образовательны</w:t>
      </w:r>
      <w:r w:rsidR="00002B0D" w:rsidRPr="003F54FC">
        <w:rPr>
          <w:rFonts w:ascii="Times New Roman" w:hAnsi="Times New Roman" w:cs="Times New Roman"/>
          <w:sz w:val="24"/>
          <w:szCs w:val="24"/>
          <w:lang w:eastAsia="zh-CN"/>
        </w:rPr>
        <w:t>х</w:t>
      </w:r>
      <w:r w:rsidR="008F169A"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организаци</w:t>
      </w:r>
      <w:r w:rsidR="00002B0D" w:rsidRPr="003F54FC">
        <w:rPr>
          <w:rFonts w:ascii="Times New Roman" w:hAnsi="Times New Roman" w:cs="Times New Roman"/>
          <w:sz w:val="24"/>
          <w:szCs w:val="24"/>
          <w:lang w:eastAsia="zh-CN"/>
        </w:rPr>
        <w:t>й</w:t>
      </w:r>
      <w:r w:rsidR="008F169A"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не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>зависимо от форм собственности</w:t>
      </w:r>
      <w:r w:rsidR="008F169A" w:rsidRPr="003F54FC">
        <w:rPr>
          <w:rFonts w:ascii="Times New Roman" w:hAnsi="Times New Roman" w:cs="Times New Roman"/>
          <w:sz w:val="24"/>
          <w:szCs w:val="24"/>
          <w:lang w:eastAsia="zh-CN"/>
        </w:rPr>
        <w:t>,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реализующи</w:t>
      </w:r>
      <w:r w:rsidR="00002B0D" w:rsidRPr="003F54FC">
        <w:rPr>
          <w:rFonts w:ascii="Times New Roman" w:hAnsi="Times New Roman" w:cs="Times New Roman"/>
          <w:sz w:val="24"/>
          <w:szCs w:val="24"/>
          <w:lang w:eastAsia="zh-CN"/>
        </w:rPr>
        <w:t>х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программы</w:t>
      </w:r>
      <w:r w:rsidR="008F169A"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дошкольного образования, а также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дополнительного образования, за исключением определенных программ</w:t>
      </w:r>
      <w:r w:rsidR="00732A37" w:rsidRPr="003F54FC">
        <w:rPr>
          <w:rFonts w:ascii="Times New Roman" w:hAnsi="Times New Roman" w:cs="Times New Roman"/>
          <w:sz w:val="24"/>
          <w:szCs w:val="24"/>
          <w:lang w:eastAsia="zh-CN"/>
        </w:rPr>
        <w:t>,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перечень </w:t>
      </w:r>
      <w:r w:rsidR="008F169A" w:rsidRPr="003F54FC">
        <w:rPr>
          <w:rFonts w:ascii="Times New Roman" w:hAnsi="Times New Roman" w:cs="Times New Roman"/>
          <w:sz w:val="24"/>
          <w:szCs w:val="24"/>
          <w:lang w:eastAsia="zh-CN"/>
        </w:rPr>
        <w:t>которых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 xml:space="preserve"> определя</w:t>
      </w:r>
      <w:r w:rsidR="008F169A" w:rsidRPr="003F54FC">
        <w:rPr>
          <w:rFonts w:ascii="Times New Roman" w:hAnsi="Times New Roman" w:cs="Times New Roman"/>
          <w:sz w:val="24"/>
          <w:szCs w:val="24"/>
          <w:lang w:eastAsia="zh-CN"/>
        </w:rPr>
        <w:t>е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>тся Кабинетом Министров</w:t>
      </w:r>
      <w:r w:rsidR="00793DFB">
        <w:rPr>
          <w:rFonts w:ascii="Times New Roman" w:hAnsi="Times New Roman" w:cs="Times New Roman"/>
          <w:sz w:val="24"/>
          <w:szCs w:val="24"/>
          <w:lang w:eastAsia="zh-CN"/>
        </w:rPr>
        <w:t xml:space="preserve"> Кыргызской Республики</w:t>
      </w:r>
      <w:r w:rsidR="00002B0D" w:rsidRPr="003F54FC">
        <w:rPr>
          <w:rFonts w:ascii="Times New Roman" w:hAnsi="Times New Roman" w:cs="Times New Roman"/>
          <w:sz w:val="24"/>
          <w:szCs w:val="24"/>
          <w:lang w:eastAsia="zh-CN"/>
        </w:rPr>
        <w:t>)</w:t>
      </w:r>
      <w:r w:rsidRPr="003F54FC">
        <w:rPr>
          <w:rFonts w:ascii="Times New Roman" w:hAnsi="Times New Roman" w:cs="Times New Roman"/>
          <w:sz w:val="24"/>
          <w:szCs w:val="24"/>
          <w:lang w:eastAsia="zh-CN"/>
        </w:rPr>
        <w:t>;».</w:t>
      </w:r>
    </w:p>
    <w:p w14:paraId="5BDB6560" w14:textId="77777777" w:rsidR="000C08BD" w:rsidRPr="003F54FC" w:rsidRDefault="000C08BD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0ACD0D90" w14:textId="77777777" w:rsidR="00B46C5C" w:rsidRPr="003F54FC" w:rsidRDefault="00B87450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b/>
          <w:sz w:val="24"/>
          <w:szCs w:val="28"/>
        </w:rPr>
        <w:t xml:space="preserve">Статья </w:t>
      </w:r>
      <w:r w:rsidR="002801EB" w:rsidRPr="003F54FC">
        <w:rPr>
          <w:rFonts w:ascii="Times New Roman" w:eastAsia="Times New Roman" w:hAnsi="Times New Roman" w:cs="Times New Roman"/>
          <w:b/>
          <w:sz w:val="24"/>
          <w:szCs w:val="28"/>
        </w:rPr>
        <w:t>5</w:t>
      </w:r>
    </w:p>
    <w:p w14:paraId="778E0030" w14:textId="77777777" w:rsidR="000646B6" w:rsidRPr="003F54FC" w:rsidRDefault="000646B6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14:paraId="1DAA1817" w14:textId="77777777" w:rsidR="00B46C5C" w:rsidRPr="003F54FC" w:rsidRDefault="000C08BD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В</w:t>
      </w:r>
      <w:r w:rsidR="00B46C5C"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нести в Закон Кыргызской Республики «О государственных и муниципальных услугах» (Ведомости Жогорку Кенеша Кыргызской Республики, 2014 г., № 7, ст.676) следующее изменение:</w:t>
      </w:r>
    </w:p>
    <w:p w14:paraId="216AFE81" w14:textId="1A5A4FE2" w:rsidR="00B46C5C" w:rsidRPr="003F54FC" w:rsidRDefault="00B46C5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Cs w:val="28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част</w:t>
      </w:r>
      <w:r w:rsidR="00400B68"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ь</w:t>
      </w: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2 стать</w:t>
      </w:r>
      <w:r w:rsidR="000048BB">
        <w:rPr>
          <w:rFonts w:ascii="Times New Roman" w:eastAsiaTheme="minorHAnsi" w:hAnsi="Times New Roman" w:cs="Times New Roman"/>
          <w:sz w:val="24"/>
          <w:szCs w:val="28"/>
          <w:lang w:eastAsia="en-US"/>
        </w:rPr>
        <w:t>и</w:t>
      </w: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1 изложить в следующей редакции: </w:t>
      </w:r>
    </w:p>
    <w:p w14:paraId="20B24DAB" w14:textId="77777777" w:rsidR="00B46C5C" w:rsidRPr="003F54FC" w:rsidRDefault="00B46C5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Cs w:val="28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«2. Действие настоящего Закона не распространяется: </w:t>
      </w:r>
    </w:p>
    <w:p w14:paraId="735A5270" w14:textId="77777777" w:rsidR="00B46C5C" w:rsidRPr="003F54FC" w:rsidRDefault="00B46C5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Cs w:val="28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- на сферу предоставления услуг государственными и муниципальными предприятиями и услуги, предоставляемые государственными и муниципальными учреждениями друг другу;</w:t>
      </w:r>
    </w:p>
    <w:p w14:paraId="6B19912A" w14:textId="77777777" w:rsidR="00B46C5C" w:rsidRPr="003F54FC" w:rsidRDefault="00B46C5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Cs w:val="28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- на образовательные организации, </w:t>
      </w:r>
      <w:r w:rsidR="00400B68"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имею</w:t>
      </w: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щие особы</w:t>
      </w:r>
      <w:r w:rsidR="00400B68"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й статус</w:t>
      </w: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.</w:t>
      </w:r>
    </w:p>
    <w:p w14:paraId="4EE2E979" w14:textId="77777777" w:rsidR="00B46C5C" w:rsidRPr="003F54FC" w:rsidRDefault="00B46C5C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8"/>
          <w:lang w:eastAsia="en-US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Услуги, предоставляемые государственными и муниципальными предприятиями и услуги, предоставляемые </w:t>
      </w:r>
      <w:r w:rsidR="00400B68"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государственными и муниципальными</w:t>
      </w:r>
      <w:r w:rsidR="000646B6"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="00400B68"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учреждениями</w:t>
      </w:r>
      <w:r w:rsidR="00732A37"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</w:t>
      </w: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друг другу осуществляются на договорной основе в соответствии с гражданским законодательством.». </w:t>
      </w:r>
    </w:p>
    <w:p w14:paraId="7223B27A" w14:textId="77777777" w:rsidR="00377BB9" w:rsidRPr="003F54FC" w:rsidRDefault="00377BB9" w:rsidP="008717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8"/>
        </w:rPr>
      </w:pPr>
    </w:p>
    <w:p w14:paraId="5EA20764" w14:textId="77777777" w:rsidR="00B74873" w:rsidRPr="003F54FC" w:rsidRDefault="00B74873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</w:pPr>
      <w:r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 xml:space="preserve">Статья </w:t>
      </w:r>
      <w:r w:rsidR="002801EB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>6</w:t>
      </w:r>
    </w:p>
    <w:p w14:paraId="09026F2F" w14:textId="77777777" w:rsidR="000C45D7" w:rsidRPr="003F54FC" w:rsidRDefault="000C45D7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70081C" w14:textId="77777777" w:rsidR="00B46C5C" w:rsidRPr="003F54FC" w:rsidRDefault="00B46C5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bookmarkStart w:id="2" w:name="_Hlk115178580"/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Внести в Закон Кыргызской Республики «О государственных закупках» (Ведомости Жогорку Кенеша Кыргызской Республики, 2022 г., № 22) следующее изменение:</w:t>
      </w:r>
    </w:p>
    <w:bookmarkEnd w:id="2"/>
    <w:p w14:paraId="0DF3F031" w14:textId="05733131" w:rsidR="00B46C5C" w:rsidRPr="003F54FC" w:rsidRDefault="00B46C5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>част</w:t>
      </w:r>
      <w:r w:rsidR="00E427E6">
        <w:rPr>
          <w:rFonts w:ascii="Times New Roman" w:eastAsiaTheme="minorHAnsi" w:hAnsi="Times New Roman" w:cs="Times New Roman"/>
          <w:sz w:val="24"/>
          <w:szCs w:val="28"/>
          <w:lang w:eastAsia="en-US"/>
        </w:rPr>
        <w:t>ь</w:t>
      </w: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4 стать</w:t>
      </w:r>
      <w:r w:rsidR="00E427E6">
        <w:rPr>
          <w:rFonts w:ascii="Times New Roman" w:eastAsiaTheme="minorHAnsi" w:hAnsi="Times New Roman" w:cs="Times New Roman"/>
          <w:sz w:val="24"/>
          <w:szCs w:val="28"/>
          <w:lang w:eastAsia="en-US"/>
        </w:rPr>
        <w:t>и</w:t>
      </w: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2 дополнить пунктом 6 следующего содержания:</w:t>
      </w:r>
    </w:p>
    <w:p w14:paraId="62524F5B" w14:textId="7F01B962" w:rsidR="00B46C5C" w:rsidRPr="003F54FC" w:rsidRDefault="00B46C5C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</w:pPr>
      <w:r w:rsidRPr="003F54F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«6) 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осуществляемые образовательны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ми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 организаци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ями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, имеющи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х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 особый статус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 или находящихся на </w:t>
      </w:r>
      <w:r w:rsidR="006A7A5C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само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стоятельном </w:t>
      </w:r>
      <w:r w:rsidR="006A7A5C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фин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ансировании. </w:t>
      </w:r>
      <w:r w:rsidR="006A7A5C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 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Образовательны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е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 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о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рганизации, имеющий особый статус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 или находящиеся на самостоятельном финансировании, 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осуществляют закупки для обеспечения учебного процесса, административно-хозяйственных нужд, выполнения строительных работ и капитального ремонта в соответствии со своими внутренними правилами осуществления закупок. Внутренние правила о закупках утверждаются </w:t>
      </w:r>
      <w:r w:rsidR="00F12662"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>образовательными организациями самостоятельно</w:t>
      </w:r>
      <w:r w:rsidRPr="003F54FC"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  <w:t xml:space="preserve"> и не должны противоречить целям и принципам настоящего Закона.».</w:t>
      </w:r>
    </w:p>
    <w:p w14:paraId="0031D90B" w14:textId="136038F7" w:rsidR="003E698F" w:rsidRPr="003F54FC" w:rsidRDefault="003E698F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8"/>
          <w:shd w:val="clear" w:color="auto" w:fill="FFFFFF"/>
          <w:lang w:eastAsia="en-US"/>
        </w:rPr>
      </w:pPr>
    </w:p>
    <w:p w14:paraId="4CD85D51" w14:textId="667155F0" w:rsidR="00836ABB" w:rsidRPr="003F54FC" w:rsidRDefault="00836ABB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</w:pPr>
      <w:bookmarkStart w:id="3" w:name="_Hlk115168830"/>
      <w:r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 xml:space="preserve">Статья </w:t>
      </w:r>
      <w:r w:rsidR="002801EB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>7</w:t>
      </w:r>
    </w:p>
    <w:bookmarkEnd w:id="3"/>
    <w:p w14:paraId="24FAB793" w14:textId="41613EA5" w:rsidR="003E698F" w:rsidRPr="003F54FC" w:rsidRDefault="003E698F" w:rsidP="008717A1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</w:pPr>
    </w:p>
    <w:p w14:paraId="18D08DC1" w14:textId="5E65BC90" w:rsidR="00E94896" w:rsidRPr="003F3ABC" w:rsidRDefault="00E94896" w:rsidP="00E948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Cs w:val="28"/>
        </w:rPr>
      </w:pPr>
      <w:r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>Внести в Закон Кыргызской Республики «Об образовании» (Ведомости Жогорку Кенеша Кыргызской Республики, 20</w:t>
      </w:r>
      <w:r w:rsidR="000E5B68"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>03</w:t>
      </w:r>
      <w:r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 xml:space="preserve"> г., № </w:t>
      </w:r>
      <w:r w:rsidR="000E5B68"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>9</w:t>
      </w:r>
      <w:r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>2) следующ</w:t>
      </w:r>
      <w:r w:rsidR="00C56B3D"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>и</w:t>
      </w:r>
      <w:r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>е изменени</w:t>
      </w:r>
      <w:r w:rsidR="00C56B3D"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>я</w:t>
      </w:r>
      <w:r w:rsidRPr="003F3ABC">
        <w:rPr>
          <w:rFonts w:ascii="Times New Roman" w:eastAsiaTheme="minorHAnsi" w:hAnsi="Times New Roman" w:cs="Times New Roman"/>
          <w:sz w:val="24"/>
          <w:szCs w:val="28"/>
          <w:lang w:eastAsia="en-US"/>
        </w:rPr>
        <w:t>:</w:t>
      </w:r>
    </w:p>
    <w:p w14:paraId="1421FF24" w14:textId="78384909" w:rsidR="00C56B3D" w:rsidRPr="003F3ABC" w:rsidRDefault="00C56B3D" w:rsidP="00C56B3D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F3ABC">
        <w:rPr>
          <w:rFonts w:ascii="Times New Roman" w:hAnsi="Times New Roman" w:cs="Times New Roman"/>
          <w:sz w:val="24"/>
          <w:szCs w:val="28"/>
        </w:rPr>
        <w:t xml:space="preserve">1) </w:t>
      </w:r>
      <w:r w:rsidRPr="003F3A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статью 5 дополнить абзацем шестым следующего содержания: </w:t>
      </w:r>
    </w:p>
    <w:p w14:paraId="6DFC5CBD" w14:textId="064D5D90" w:rsidR="003E698F" w:rsidRPr="003F3ABC" w:rsidRDefault="00C56B3D" w:rsidP="00D60C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3ABC">
        <w:rPr>
          <w:rFonts w:ascii="Times New Roman" w:eastAsia="Times New Roman" w:hAnsi="Times New Roman" w:cs="Times New Roman"/>
          <w:sz w:val="24"/>
          <w:szCs w:val="24"/>
        </w:rPr>
        <w:t>«</w:t>
      </w:r>
      <w:r w:rsidR="003E698F" w:rsidRPr="003F3ABC">
        <w:rPr>
          <w:rFonts w:ascii="Times New Roman" w:eastAsia="Times New Roman" w:hAnsi="Times New Roman" w:cs="Times New Roman"/>
          <w:sz w:val="24"/>
          <w:szCs w:val="24"/>
        </w:rPr>
        <w:t>Образовательные организации, реализующие программы профессионального образования, имеющие особый статус</w:t>
      </w:r>
      <w:r w:rsidR="00E94896" w:rsidRPr="003F3AB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E698F" w:rsidRPr="003F3ABC">
        <w:rPr>
          <w:rFonts w:ascii="Times New Roman" w:eastAsia="Times New Roman" w:hAnsi="Times New Roman" w:cs="Times New Roman"/>
          <w:sz w:val="24"/>
          <w:szCs w:val="24"/>
        </w:rPr>
        <w:t>вправе разрабатывать и утверждать самостоятельно образовательные стандарты по всем уровням профессионального образования, которые приравниваются к государственным образовательным стандартам.</w:t>
      </w:r>
      <w:r w:rsidRPr="003F3ABC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2380D255" w14:textId="59CBE4B5" w:rsidR="00E7396E" w:rsidRPr="003F3ABC" w:rsidRDefault="00C56B3D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3ABC">
        <w:rPr>
          <w:rFonts w:ascii="Times New Roman" w:eastAsia="Times New Roman" w:hAnsi="Times New Roman" w:cs="Times New Roman"/>
          <w:sz w:val="24"/>
          <w:szCs w:val="28"/>
        </w:rPr>
        <w:t xml:space="preserve">2) </w:t>
      </w:r>
      <w:bookmarkStart w:id="4" w:name="_Hlk115183955"/>
      <w:r w:rsidR="00BB1196" w:rsidRPr="003F3ABC">
        <w:rPr>
          <w:rFonts w:ascii="Times New Roman" w:eastAsia="Times New Roman" w:hAnsi="Times New Roman" w:cs="Times New Roman"/>
          <w:sz w:val="24"/>
          <w:szCs w:val="28"/>
        </w:rPr>
        <w:t>статью 40 дополнить абзацем вторым следующего содержания:</w:t>
      </w:r>
    </w:p>
    <w:bookmarkEnd w:id="4"/>
    <w:p w14:paraId="093C6E50" w14:textId="5EE71652" w:rsidR="003E698F" w:rsidRPr="003F3ABC" w:rsidRDefault="00BB1196" w:rsidP="00BB1196">
      <w:pPr>
        <w:spacing w:after="0" w:line="240" w:lineRule="auto"/>
        <w:ind w:firstLine="708"/>
        <w:jc w:val="both"/>
        <w:rPr>
          <w:rFonts w:ascii="Times New Roman" w:eastAsia="DengXian" w:hAnsi="Times New Roman" w:cs="Times New Roman"/>
          <w:sz w:val="24"/>
          <w:szCs w:val="24"/>
        </w:rPr>
      </w:pPr>
      <w:r w:rsidRPr="003F3ABC">
        <w:rPr>
          <w:rFonts w:ascii="Times New Roman" w:eastAsia="DengXian" w:hAnsi="Times New Roman" w:cs="Times New Roman"/>
          <w:sz w:val="24"/>
          <w:szCs w:val="24"/>
        </w:rPr>
        <w:t>«</w:t>
      </w:r>
      <w:r w:rsidR="003E698F" w:rsidRPr="003F3ABC">
        <w:rPr>
          <w:rFonts w:ascii="Times New Roman" w:eastAsia="DengXian" w:hAnsi="Times New Roman" w:cs="Times New Roman"/>
          <w:sz w:val="24"/>
          <w:szCs w:val="24"/>
        </w:rPr>
        <w:t xml:space="preserve">Организации профессионального образования, имеющие особый статус, </w:t>
      </w:r>
      <w:r w:rsidR="00515AE7" w:rsidRPr="003F3ABC">
        <w:rPr>
          <w:rFonts w:ascii="Times New Roman" w:eastAsia="DengXian" w:hAnsi="Times New Roman" w:cs="Times New Roman"/>
          <w:sz w:val="24"/>
          <w:szCs w:val="24"/>
        </w:rPr>
        <w:t>вправе осуществлять образовательную деятельность по программам высшего и послевузовского профессионального образования</w:t>
      </w:r>
      <w:r w:rsidR="003F54FC" w:rsidRPr="003F3ABC">
        <w:rPr>
          <w:rFonts w:ascii="Times New Roman" w:eastAsia="DengXian" w:hAnsi="Times New Roman" w:cs="Times New Roman"/>
          <w:sz w:val="24"/>
          <w:szCs w:val="24"/>
        </w:rPr>
        <w:t xml:space="preserve"> без получения лицензии</w:t>
      </w:r>
      <w:r w:rsidR="00886240">
        <w:rPr>
          <w:rFonts w:ascii="Times New Roman" w:eastAsia="DengXian" w:hAnsi="Times New Roman" w:cs="Times New Roman"/>
          <w:sz w:val="24"/>
          <w:szCs w:val="24"/>
        </w:rPr>
        <w:t>.</w:t>
      </w:r>
      <w:r w:rsidRPr="003F3ABC">
        <w:rPr>
          <w:rFonts w:ascii="Times New Roman" w:eastAsia="DengXian" w:hAnsi="Times New Roman" w:cs="Times New Roman"/>
          <w:sz w:val="24"/>
          <w:szCs w:val="24"/>
        </w:rPr>
        <w:t>».</w:t>
      </w:r>
    </w:p>
    <w:p w14:paraId="785E9917" w14:textId="1C25E438" w:rsidR="00031BCC" w:rsidRPr="003F3ABC" w:rsidRDefault="00031BCC" w:rsidP="00031BC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3ABC">
        <w:rPr>
          <w:rFonts w:ascii="Times New Roman" w:eastAsia="Times New Roman" w:hAnsi="Times New Roman" w:cs="Times New Roman"/>
          <w:sz w:val="24"/>
          <w:szCs w:val="28"/>
        </w:rPr>
        <w:t>3) статью 46 дополнить абзацем восьмым следующего содержания:</w:t>
      </w:r>
    </w:p>
    <w:p w14:paraId="01E20232" w14:textId="3228B591" w:rsidR="00C53420" w:rsidRDefault="00031BCC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3ABC">
        <w:rPr>
          <w:rFonts w:ascii="Times New Roman" w:eastAsia="Times New Roman" w:hAnsi="Times New Roman" w:cs="Times New Roman"/>
          <w:sz w:val="24"/>
          <w:szCs w:val="24"/>
        </w:rPr>
        <w:t xml:space="preserve">«Образовательные организации, реализующие программы профессионального образования, имеющие особый статус, вправе </w:t>
      </w:r>
      <w:r w:rsidRPr="003F3ABC">
        <w:rPr>
          <w:rFonts w:ascii="Times New Roman" w:eastAsia="Times New Roman" w:hAnsi="Times New Roman" w:cs="Times New Roman"/>
          <w:sz w:val="24"/>
          <w:szCs w:val="28"/>
        </w:rPr>
        <w:t xml:space="preserve">самостоятельно, по согласованию с попечительским советом, распоряжаться (отчуждать, менять, сдавать в аренду) </w:t>
      </w:r>
      <w:r w:rsidR="00F411B0" w:rsidRPr="003F3ABC">
        <w:rPr>
          <w:rFonts w:ascii="Times New Roman" w:eastAsia="Times New Roman" w:hAnsi="Times New Roman" w:cs="Times New Roman"/>
          <w:sz w:val="24"/>
          <w:szCs w:val="28"/>
        </w:rPr>
        <w:t>материально-технической базой</w:t>
      </w:r>
      <w:r w:rsidRPr="003F3ABC">
        <w:rPr>
          <w:rFonts w:ascii="Times New Roman" w:eastAsia="Times New Roman" w:hAnsi="Times New Roman" w:cs="Times New Roman"/>
          <w:sz w:val="24"/>
          <w:szCs w:val="28"/>
        </w:rPr>
        <w:t>, приобретенн</w:t>
      </w:r>
      <w:r w:rsidR="00F411B0" w:rsidRPr="003F3ABC">
        <w:rPr>
          <w:rFonts w:ascii="Times New Roman" w:eastAsia="Times New Roman" w:hAnsi="Times New Roman" w:cs="Times New Roman"/>
          <w:sz w:val="24"/>
          <w:szCs w:val="28"/>
        </w:rPr>
        <w:t>ой</w:t>
      </w:r>
      <w:r w:rsidRPr="003F3ABC">
        <w:rPr>
          <w:rFonts w:ascii="Times New Roman" w:eastAsia="Times New Roman" w:hAnsi="Times New Roman" w:cs="Times New Roman"/>
          <w:sz w:val="24"/>
          <w:szCs w:val="28"/>
        </w:rPr>
        <w:t xml:space="preserve"> за счет специальных средств, а также распоряжаться средствами, полученными от сдачи в аренду </w:t>
      </w:r>
      <w:r w:rsidR="00F411B0" w:rsidRPr="003F3ABC">
        <w:rPr>
          <w:rFonts w:ascii="Times New Roman" w:eastAsia="Times New Roman" w:hAnsi="Times New Roman" w:cs="Times New Roman"/>
          <w:sz w:val="24"/>
          <w:szCs w:val="28"/>
        </w:rPr>
        <w:t>материально-технической базы</w:t>
      </w:r>
      <w:r w:rsidRPr="003F3ABC">
        <w:rPr>
          <w:rFonts w:ascii="Times New Roman" w:eastAsia="Times New Roman" w:hAnsi="Times New Roman" w:cs="Times New Roman"/>
          <w:sz w:val="24"/>
          <w:szCs w:val="28"/>
        </w:rPr>
        <w:t>.».</w:t>
      </w:r>
    </w:p>
    <w:p w14:paraId="52834AC6" w14:textId="77777777" w:rsidR="0037174D" w:rsidRPr="003F54FC" w:rsidRDefault="0037174D" w:rsidP="0037174D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</w:pPr>
    </w:p>
    <w:p w14:paraId="0EBBF606" w14:textId="3708F71E" w:rsidR="0037174D" w:rsidRPr="003F54FC" w:rsidRDefault="0037174D" w:rsidP="0037174D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</w:pPr>
      <w:r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>Статья 8</w:t>
      </w:r>
    </w:p>
    <w:p w14:paraId="550E2F64" w14:textId="77777777" w:rsidR="0037174D" w:rsidRPr="003F54FC" w:rsidRDefault="0037174D" w:rsidP="003717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2011BB8E" w14:textId="77777777" w:rsidR="00E7396E" w:rsidRPr="003F54FC" w:rsidRDefault="00E7396E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sz w:val="24"/>
          <w:szCs w:val="28"/>
        </w:rPr>
        <w:t>Настоящий Закон вступает в силу со дня официального опубликования.</w:t>
      </w:r>
    </w:p>
    <w:p w14:paraId="635504A9" w14:textId="77777777" w:rsidR="00E7396E" w:rsidRPr="003F54FC" w:rsidRDefault="00E7396E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eastAsia="Times New Roman" w:hAnsi="Times New Roman" w:cs="Times New Roman"/>
          <w:sz w:val="24"/>
          <w:szCs w:val="28"/>
        </w:rPr>
        <w:t>Кабинету Министров Кыргызской Республики в трехмесячный срок                               привести свои нормативные правовые акты в соответствие с настоящим Законом.</w:t>
      </w:r>
    </w:p>
    <w:p w14:paraId="4FA0AB93" w14:textId="77777777" w:rsidR="00E7396E" w:rsidRPr="003F54FC" w:rsidRDefault="00E7396E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61E2FA9F" w14:textId="77777777" w:rsidR="00C93886" w:rsidRPr="003F54FC" w:rsidRDefault="00C93886" w:rsidP="008717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14:paraId="5BB585E5" w14:textId="77777777" w:rsidR="00E7396E" w:rsidRPr="003F54FC" w:rsidRDefault="00E7396E" w:rsidP="00170B71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</w:pPr>
      <w:r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 xml:space="preserve">Президент </w:t>
      </w:r>
    </w:p>
    <w:p w14:paraId="5DDE7DC1" w14:textId="77777777" w:rsidR="00187BFF" w:rsidRPr="003F54FC" w:rsidRDefault="00E7396E" w:rsidP="008717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>Кыргызской Республики</w:t>
      </w:r>
      <w:r w:rsidR="0012571C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ab/>
      </w:r>
      <w:r w:rsidR="0012571C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ab/>
      </w:r>
      <w:r w:rsidR="0012571C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ab/>
      </w:r>
      <w:r w:rsidR="0012571C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ab/>
      </w:r>
      <w:r w:rsidR="0012571C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ab/>
      </w:r>
      <w:r w:rsidR="0012571C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ab/>
      </w:r>
      <w:r w:rsidR="0012571C"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ab/>
      </w:r>
      <w:r w:rsidRPr="003F54FC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F54FC">
        <w:rPr>
          <w:rFonts w:ascii="Times New Roman" w:eastAsiaTheme="minorHAnsi" w:hAnsi="Times New Roman" w:cs="Times New Roman"/>
          <w:b/>
          <w:sz w:val="24"/>
          <w:szCs w:val="28"/>
          <w:shd w:val="clear" w:color="auto" w:fill="FFFFFF"/>
          <w:lang w:eastAsia="en-US"/>
        </w:rPr>
        <w:t>С.Н. Жапаров</w:t>
      </w:r>
    </w:p>
    <w:sectPr w:rsidR="00187BFF" w:rsidRPr="003F54FC" w:rsidSect="008717A1">
      <w:footerReference w:type="default" r:id="rId8"/>
      <w:footerReference w:type="first" r:id="rId9"/>
      <w:pgSz w:w="11906" w:h="16838"/>
      <w:pgMar w:top="1134" w:right="1133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9A943" w14:textId="77777777" w:rsidR="00016F92" w:rsidRDefault="00016F92" w:rsidP="00C8098C">
      <w:pPr>
        <w:spacing w:after="0" w:line="240" w:lineRule="auto"/>
      </w:pPr>
      <w:r>
        <w:separator/>
      </w:r>
    </w:p>
  </w:endnote>
  <w:endnote w:type="continuationSeparator" w:id="0">
    <w:p w14:paraId="332FD098" w14:textId="77777777" w:rsidR="00016F92" w:rsidRDefault="00016F92" w:rsidP="00C8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5863852"/>
      <w:docPartObj>
        <w:docPartGallery w:val="Page Numbers (Bottom of Page)"/>
        <w:docPartUnique/>
      </w:docPartObj>
    </w:sdtPr>
    <w:sdtContent>
      <w:p w14:paraId="25741F34" w14:textId="6828DD60" w:rsidR="00D918BD" w:rsidRDefault="00D918BD" w:rsidP="00D918B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B09B72" w14:textId="45512AAF" w:rsidR="00D918BD" w:rsidRDefault="00D918BD" w:rsidP="00D918BD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  <w:r>
      <w:rPr>
        <w:rFonts w:ascii="Times New Roman" w:eastAsia="Calibri" w:hAnsi="Times New Roman" w:cs="Times New Roman"/>
        <w:sz w:val="20"/>
        <w:szCs w:val="20"/>
        <w:lang w:eastAsia="en-US"/>
      </w:rPr>
      <w:t>М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инистр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 об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разования и науки </w:t>
    </w:r>
  </w:p>
  <w:p w14:paraId="4E484958" w14:textId="77777777" w:rsidR="00D918BD" w:rsidRPr="009B3EB8" w:rsidRDefault="00D918BD" w:rsidP="00D918BD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Кыргызской  Республики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 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______</w:t>
    </w:r>
    <w:r>
      <w:rPr>
        <w:rFonts w:ascii="Times New Roman" w:eastAsia="Calibri" w:hAnsi="Times New Roman" w:cs="Times New Roman"/>
        <w:sz w:val="20"/>
        <w:szCs w:val="20"/>
        <w:lang w:eastAsia="en-US"/>
      </w:rPr>
      <w:t>_____________А.Б. Бейшеналиев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 «_____»____</w:t>
    </w:r>
    <w:r>
      <w:rPr>
        <w:rFonts w:ascii="Times New Roman" w:eastAsia="Calibri" w:hAnsi="Times New Roman" w:cs="Times New Roman"/>
        <w:sz w:val="20"/>
        <w:szCs w:val="20"/>
        <w:lang w:eastAsia="en-US"/>
      </w:rPr>
      <w:t>____________2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022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 г.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 </w:t>
    </w:r>
  </w:p>
  <w:p w14:paraId="46328238" w14:textId="77777777" w:rsidR="00D918BD" w:rsidRDefault="00D918BD" w:rsidP="00D918BD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Заведующий отдел</w:t>
    </w:r>
    <w:r>
      <w:rPr>
        <w:rFonts w:ascii="Times New Roman" w:eastAsia="Calibri" w:hAnsi="Times New Roman" w:cs="Times New Roman"/>
        <w:sz w:val="20"/>
        <w:szCs w:val="20"/>
        <w:lang w:eastAsia="en-US"/>
      </w:rPr>
      <w:t>ом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 правового обеспечения </w:t>
    </w:r>
  </w:p>
  <w:p w14:paraId="455723D6" w14:textId="4605BEB3" w:rsidR="00D918BD" w:rsidRPr="00D918BD" w:rsidRDefault="00D918BD" w:rsidP="00D918BD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и экспертизы проектов актов </w:t>
    </w:r>
    <w:r>
      <w:rPr>
        <w:rFonts w:ascii="Times New Roman" w:eastAsia="Calibri" w:hAnsi="Times New Roman" w:cs="Times New Roman"/>
        <w:sz w:val="20"/>
        <w:szCs w:val="20"/>
        <w:lang w:eastAsia="en-US"/>
      </w:rPr>
      <w:tab/>
      <w:t>___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_____</w:t>
    </w:r>
    <w:r>
      <w:rPr>
        <w:rFonts w:ascii="Times New Roman" w:eastAsia="Calibri" w:hAnsi="Times New Roman" w:cs="Times New Roman"/>
        <w:sz w:val="20"/>
        <w:szCs w:val="20"/>
        <w:lang w:eastAsia="en-US"/>
      </w:rPr>
      <w:t>_________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_ Б.А. Ибрагимов  «_____ »  _______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_______ 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2022.</w:t>
    </w:r>
    <w:r>
      <w:rPr>
        <w:rFonts w:ascii="Times New Roman" w:eastAsia="Calibri" w:hAnsi="Times New Roman" w:cs="Times New Roman"/>
        <w:sz w:val="20"/>
        <w:szCs w:val="20"/>
        <w:lang w:eastAsia="en-US"/>
      </w:rPr>
      <w:t>г.</w:t>
    </w:r>
  </w:p>
  <w:p w14:paraId="76C123D4" w14:textId="6F18DE80" w:rsidR="00C45690" w:rsidRPr="00D918BD" w:rsidRDefault="00C45690" w:rsidP="00D918B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F08B3" w14:textId="34D445C0" w:rsidR="00021C3E" w:rsidRDefault="00021C3E" w:rsidP="00021C3E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  <w:r>
      <w:rPr>
        <w:rFonts w:ascii="Times New Roman" w:eastAsia="Calibri" w:hAnsi="Times New Roman" w:cs="Times New Roman"/>
        <w:sz w:val="20"/>
        <w:szCs w:val="20"/>
        <w:lang w:eastAsia="en-US"/>
      </w:rPr>
      <w:t>М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инистр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 об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разования и науки </w:t>
    </w:r>
  </w:p>
  <w:p w14:paraId="4BEDAB0B" w14:textId="77777777" w:rsidR="00021C3E" w:rsidRPr="009B3EB8" w:rsidRDefault="00021C3E" w:rsidP="00021C3E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Кыргызской  Республики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 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______</w:t>
    </w:r>
    <w:r>
      <w:rPr>
        <w:rFonts w:ascii="Times New Roman" w:eastAsia="Calibri" w:hAnsi="Times New Roman" w:cs="Times New Roman"/>
        <w:sz w:val="20"/>
        <w:szCs w:val="20"/>
        <w:lang w:eastAsia="en-US"/>
      </w:rPr>
      <w:t>_____________А.Б. Бейшеналиев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 «_____»____</w:t>
    </w:r>
    <w:r>
      <w:rPr>
        <w:rFonts w:ascii="Times New Roman" w:eastAsia="Calibri" w:hAnsi="Times New Roman" w:cs="Times New Roman"/>
        <w:sz w:val="20"/>
        <w:szCs w:val="20"/>
        <w:lang w:eastAsia="en-US"/>
      </w:rPr>
      <w:t>____________2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022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 г.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 </w:t>
    </w:r>
  </w:p>
  <w:p w14:paraId="77C7B41D" w14:textId="77777777" w:rsidR="00021C3E" w:rsidRDefault="00021C3E" w:rsidP="00021C3E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Заведующий отдел</w:t>
    </w:r>
    <w:r>
      <w:rPr>
        <w:rFonts w:ascii="Times New Roman" w:eastAsia="Calibri" w:hAnsi="Times New Roman" w:cs="Times New Roman"/>
        <w:sz w:val="20"/>
        <w:szCs w:val="20"/>
        <w:lang w:eastAsia="en-US"/>
      </w:rPr>
      <w:t>ом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 правового обеспечения </w:t>
    </w:r>
  </w:p>
  <w:p w14:paraId="03905ECC" w14:textId="4E849B02" w:rsidR="006D0B1A" w:rsidRPr="00021C3E" w:rsidRDefault="00021C3E" w:rsidP="00021C3E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 xml:space="preserve">и экспертизы проектов актов </w:t>
    </w:r>
    <w:r>
      <w:rPr>
        <w:rFonts w:ascii="Times New Roman" w:eastAsia="Calibri" w:hAnsi="Times New Roman" w:cs="Times New Roman"/>
        <w:sz w:val="20"/>
        <w:szCs w:val="20"/>
        <w:lang w:eastAsia="en-US"/>
      </w:rPr>
      <w:tab/>
      <w:t>___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_____</w:t>
    </w:r>
    <w:r>
      <w:rPr>
        <w:rFonts w:ascii="Times New Roman" w:eastAsia="Calibri" w:hAnsi="Times New Roman" w:cs="Times New Roman"/>
        <w:sz w:val="20"/>
        <w:szCs w:val="20"/>
        <w:lang w:eastAsia="en-US"/>
      </w:rPr>
      <w:t>_________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_ Б.А. Ибрагимов  «_____ »  _______</w:t>
    </w:r>
    <w:r>
      <w:rPr>
        <w:rFonts w:ascii="Times New Roman" w:eastAsia="Calibri" w:hAnsi="Times New Roman" w:cs="Times New Roman"/>
        <w:sz w:val="20"/>
        <w:szCs w:val="20"/>
        <w:lang w:eastAsia="en-US"/>
      </w:rPr>
      <w:t xml:space="preserve">_______ </w:t>
    </w:r>
    <w:r w:rsidRPr="009B3EB8">
      <w:rPr>
        <w:rFonts w:ascii="Times New Roman" w:eastAsia="Calibri" w:hAnsi="Times New Roman" w:cs="Times New Roman"/>
        <w:sz w:val="20"/>
        <w:szCs w:val="20"/>
        <w:lang w:eastAsia="en-US"/>
      </w:rPr>
      <w:t>2022.</w:t>
    </w:r>
    <w:r>
      <w:rPr>
        <w:rFonts w:ascii="Times New Roman" w:eastAsia="Calibri" w:hAnsi="Times New Roman" w:cs="Times New Roman"/>
        <w:sz w:val="20"/>
        <w:szCs w:val="20"/>
        <w:lang w:eastAsia="en-US"/>
      </w:rPr>
      <w:t>г.</w:t>
    </w:r>
  </w:p>
  <w:p w14:paraId="34DF79FE" w14:textId="71206A06" w:rsidR="009B3EB8" w:rsidRPr="009B3EB8" w:rsidRDefault="009B3EB8" w:rsidP="002E5645">
    <w:pPr>
      <w:tabs>
        <w:tab w:val="center" w:pos="4677"/>
        <w:tab w:val="right" w:pos="9355"/>
      </w:tabs>
      <w:spacing w:after="0" w:line="240" w:lineRule="auto"/>
      <w:ind w:right="-568"/>
      <w:rPr>
        <w:rFonts w:ascii="Times New Roman" w:eastAsia="Calibri" w:hAnsi="Times New Roman" w:cs="Times New Roman"/>
        <w:sz w:val="20"/>
        <w:szCs w:val="20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8865" w14:textId="77777777" w:rsidR="00016F92" w:rsidRDefault="00016F92" w:rsidP="00C8098C">
      <w:pPr>
        <w:spacing w:after="0" w:line="240" w:lineRule="auto"/>
      </w:pPr>
      <w:r>
        <w:separator/>
      </w:r>
    </w:p>
  </w:footnote>
  <w:footnote w:type="continuationSeparator" w:id="0">
    <w:p w14:paraId="4643B5A3" w14:textId="77777777" w:rsidR="00016F92" w:rsidRDefault="00016F92" w:rsidP="00C8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C5753"/>
    <w:multiLevelType w:val="hybridMultilevel"/>
    <w:tmpl w:val="1A2E9596"/>
    <w:lvl w:ilvl="0" w:tplc="C988228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464478A"/>
    <w:multiLevelType w:val="hybridMultilevel"/>
    <w:tmpl w:val="E6DC0A6A"/>
    <w:lvl w:ilvl="0" w:tplc="E70A31B8">
      <w:start w:val="1"/>
      <w:numFmt w:val="decimal"/>
      <w:lvlText w:val="%1)"/>
      <w:lvlJc w:val="left"/>
      <w:pPr>
        <w:ind w:left="1068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B585094"/>
    <w:multiLevelType w:val="hybridMultilevel"/>
    <w:tmpl w:val="A3DEEB2A"/>
    <w:lvl w:ilvl="0" w:tplc="337224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D7B30BC"/>
    <w:multiLevelType w:val="hybridMultilevel"/>
    <w:tmpl w:val="C2B2DAF0"/>
    <w:lvl w:ilvl="0" w:tplc="2C7032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DB72D2B"/>
    <w:multiLevelType w:val="hybridMultilevel"/>
    <w:tmpl w:val="86AC0E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15056"/>
    <w:multiLevelType w:val="hybridMultilevel"/>
    <w:tmpl w:val="0E02D40A"/>
    <w:lvl w:ilvl="0" w:tplc="C41612A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C4C5BEB"/>
    <w:multiLevelType w:val="hybridMultilevel"/>
    <w:tmpl w:val="9CA60F1E"/>
    <w:lvl w:ilvl="0" w:tplc="1B7234B0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ED77BBA"/>
    <w:multiLevelType w:val="hybridMultilevel"/>
    <w:tmpl w:val="0BB457B0"/>
    <w:lvl w:ilvl="0" w:tplc="4106EE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978302">
    <w:abstractNumId w:val="7"/>
  </w:num>
  <w:num w:numId="2" w16cid:durableId="2040085069">
    <w:abstractNumId w:val="5"/>
  </w:num>
  <w:num w:numId="3" w16cid:durableId="167407761">
    <w:abstractNumId w:val="0"/>
  </w:num>
  <w:num w:numId="4" w16cid:durableId="1875263094">
    <w:abstractNumId w:val="6"/>
  </w:num>
  <w:num w:numId="5" w16cid:durableId="1922717449">
    <w:abstractNumId w:val="4"/>
  </w:num>
  <w:num w:numId="6" w16cid:durableId="83770713">
    <w:abstractNumId w:val="1"/>
  </w:num>
  <w:num w:numId="7" w16cid:durableId="704410972">
    <w:abstractNumId w:val="2"/>
  </w:num>
  <w:num w:numId="8" w16cid:durableId="422921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0D8"/>
    <w:rsid w:val="00002B0D"/>
    <w:rsid w:val="000048BB"/>
    <w:rsid w:val="00004F48"/>
    <w:rsid w:val="0001145E"/>
    <w:rsid w:val="00013A71"/>
    <w:rsid w:val="00016F92"/>
    <w:rsid w:val="00021C3E"/>
    <w:rsid w:val="00025FC0"/>
    <w:rsid w:val="00031BCC"/>
    <w:rsid w:val="00033063"/>
    <w:rsid w:val="000406CD"/>
    <w:rsid w:val="000446C9"/>
    <w:rsid w:val="00047F62"/>
    <w:rsid w:val="00056AF1"/>
    <w:rsid w:val="00056CB7"/>
    <w:rsid w:val="00060800"/>
    <w:rsid w:val="000610B4"/>
    <w:rsid w:val="0006195B"/>
    <w:rsid w:val="000646B6"/>
    <w:rsid w:val="0007767E"/>
    <w:rsid w:val="00080FAF"/>
    <w:rsid w:val="00091D36"/>
    <w:rsid w:val="00094472"/>
    <w:rsid w:val="000A05D9"/>
    <w:rsid w:val="000A33AF"/>
    <w:rsid w:val="000A4E37"/>
    <w:rsid w:val="000B4372"/>
    <w:rsid w:val="000B7DFC"/>
    <w:rsid w:val="000C08BD"/>
    <w:rsid w:val="000C45D7"/>
    <w:rsid w:val="000C4720"/>
    <w:rsid w:val="000C5854"/>
    <w:rsid w:val="000C6287"/>
    <w:rsid w:val="000E5B68"/>
    <w:rsid w:val="000F1640"/>
    <w:rsid w:val="00114056"/>
    <w:rsid w:val="001226BF"/>
    <w:rsid w:val="0012571C"/>
    <w:rsid w:val="0013708F"/>
    <w:rsid w:val="001460CC"/>
    <w:rsid w:val="001639FC"/>
    <w:rsid w:val="001650D8"/>
    <w:rsid w:val="001650FB"/>
    <w:rsid w:val="0016574F"/>
    <w:rsid w:val="00170B71"/>
    <w:rsid w:val="00172549"/>
    <w:rsid w:val="00183EC8"/>
    <w:rsid w:val="00184363"/>
    <w:rsid w:val="0018616D"/>
    <w:rsid w:val="00187BFF"/>
    <w:rsid w:val="00192442"/>
    <w:rsid w:val="001A1322"/>
    <w:rsid w:val="001A3653"/>
    <w:rsid w:val="001B6812"/>
    <w:rsid w:val="001C1DEF"/>
    <w:rsid w:val="001C356E"/>
    <w:rsid w:val="001C5DE0"/>
    <w:rsid w:val="001D2EEE"/>
    <w:rsid w:val="001D36B6"/>
    <w:rsid w:val="001D5506"/>
    <w:rsid w:val="001D5E5F"/>
    <w:rsid w:val="001D7E24"/>
    <w:rsid w:val="001E60B8"/>
    <w:rsid w:val="001F71E6"/>
    <w:rsid w:val="001F765B"/>
    <w:rsid w:val="00201652"/>
    <w:rsid w:val="00201AEA"/>
    <w:rsid w:val="00202920"/>
    <w:rsid w:val="00203F2E"/>
    <w:rsid w:val="002057F6"/>
    <w:rsid w:val="00207FFB"/>
    <w:rsid w:val="002221DB"/>
    <w:rsid w:val="00226F49"/>
    <w:rsid w:val="002327C2"/>
    <w:rsid w:val="00255D09"/>
    <w:rsid w:val="00256ED9"/>
    <w:rsid w:val="00273E7B"/>
    <w:rsid w:val="00276F1C"/>
    <w:rsid w:val="002801EB"/>
    <w:rsid w:val="00280CED"/>
    <w:rsid w:val="00281057"/>
    <w:rsid w:val="0028113B"/>
    <w:rsid w:val="002A5029"/>
    <w:rsid w:val="002B0C11"/>
    <w:rsid w:val="002B75A0"/>
    <w:rsid w:val="002D75A2"/>
    <w:rsid w:val="002E16EE"/>
    <w:rsid w:val="002E28FE"/>
    <w:rsid w:val="002E5645"/>
    <w:rsid w:val="002F22D8"/>
    <w:rsid w:val="002F31EA"/>
    <w:rsid w:val="003051B0"/>
    <w:rsid w:val="0030522E"/>
    <w:rsid w:val="00306C42"/>
    <w:rsid w:val="00311242"/>
    <w:rsid w:val="00312A94"/>
    <w:rsid w:val="00313F70"/>
    <w:rsid w:val="00314485"/>
    <w:rsid w:val="00323612"/>
    <w:rsid w:val="0032383D"/>
    <w:rsid w:val="003479BF"/>
    <w:rsid w:val="0035242E"/>
    <w:rsid w:val="00370B01"/>
    <w:rsid w:val="0037174D"/>
    <w:rsid w:val="00375CA3"/>
    <w:rsid w:val="00377BB9"/>
    <w:rsid w:val="0038798E"/>
    <w:rsid w:val="003936FC"/>
    <w:rsid w:val="003967C3"/>
    <w:rsid w:val="003B1512"/>
    <w:rsid w:val="003D0094"/>
    <w:rsid w:val="003D0362"/>
    <w:rsid w:val="003D0F75"/>
    <w:rsid w:val="003E5B38"/>
    <w:rsid w:val="003E698F"/>
    <w:rsid w:val="003E7ED3"/>
    <w:rsid w:val="003F3ABC"/>
    <w:rsid w:val="003F44DC"/>
    <w:rsid w:val="003F54FC"/>
    <w:rsid w:val="00400B68"/>
    <w:rsid w:val="00404915"/>
    <w:rsid w:val="00404DE6"/>
    <w:rsid w:val="00405338"/>
    <w:rsid w:val="00416955"/>
    <w:rsid w:val="00417FEA"/>
    <w:rsid w:val="00433666"/>
    <w:rsid w:val="00441DD6"/>
    <w:rsid w:val="00446269"/>
    <w:rsid w:val="00452398"/>
    <w:rsid w:val="00455D98"/>
    <w:rsid w:val="004612CE"/>
    <w:rsid w:val="004634F6"/>
    <w:rsid w:val="00477601"/>
    <w:rsid w:val="0047770C"/>
    <w:rsid w:val="00481FC2"/>
    <w:rsid w:val="0048311B"/>
    <w:rsid w:val="004840B5"/>
    <w:rsid w:val="00487540"/>
    <w:rsid w:val="004878C8"/>
    <w:rsid w:val="00492B30"/>
    <w:rsid w:val="004A2620"/>
    <w:rsid w:val="004B227C"/>
    <w:rsid w:val="004C094F"/>
    <w:rsid w:val="004C2789"/>
    <w:rsid w:val="004E215F"/>
    <w:rsid w:val="004F1F25"/>
    <w:rsid w:val="004F3EA0"/>
    <w:rsid w:val="004F4D44"/>
    <w:rsid w:val="005006E2"/>
    <w:rsid w:val="00502F93"/>
    <w:rsid w:val="00510D5B"/>
    <w:rsid w:val="0051507F"/>
    <w:rsid w:val="00515AE7"/>
    <w:rsid w:val="00524556"/>
    <w:rsid w:val="0053061A"/>
    <w:rsid w:val="00532889"/>
    <w:rsid w:val="005431CA"/>
    <w:rsid w:val="00550058"/>
    <w:rsid w:val="005544D1"/>
    <w:rsid w:val="0055518F"/>
    <w:rsid w:val="00572AE4"/>
    <w:rsid w:val="00572EC7"/>
    <w:rsid w:val="0057376C"/>
    <w:rsid w:val="00576F41"/>
    <w:rsid w:val="00584FC4"/>
    <w:rsid w:val="00585073"/>
    <w:rsid w:val="00591756"/>
    <w:rsid w:val="00596106"/>
    <w:rsid w:val="00596FB9"/>
    <w:rsid w:val="005A4E96"/>
    <w:rsid w:val="005A7DDC"/>
    <w:rsid w:val="005C2750"/>
    <w:rsid w:val="005C7159"/>
    <w:rsid w:val="005E13BA"/>
    <w:rsid w:val="005E1E63"/>
    <w:rsid w:val="005E25D7"/>
    <w:rsid w:val="005F17BF"/>
    <w:rsid w:val="00605DFA"/>
    <w:rsid w:val="006219A6"/>
    <w:rsid w:val="006244CA"/>
    <w:rsid w:val="0063132C"/>
    <w:rsid w:val="00633296"/>
    <w:rsid w:val="00643834"/>
    <w:rsid w:val="00653559"/>
    <w:rsid w:val="00661807"/>
    <w:rsid w:val="00662332"/>
    <w:rsid w:val="00670F96"/>
    <w:rsid w:val="00673449"/>
    <w:rsid w:val="00676BC6"/>
    <w:rsid w:val="00676D5A"/>
    <w:rsid w:val="00690293"/>
    <w:rsid w:val="0069052F"/>
    <w:rsid w:val="006A7A5C"/>
    <w:rsid w:val="006B1613"/>
    <w:rsid w:val="006B24C2"/>
    <w:rsid w:val="006C1BAC"/>
    <w:rsid w:val="006D044C"/>
    <w:rsid w:val="006D0B1A"/>
    <w:rsid w:val="006D2377"/>
    <w:rsid w:val="006E1D83"/>
    <w:rsid w:val="006E489D"/>
    <w:rsid w:val="006F46CD"/>
    <w:rsid w:val="006F7D55"/>
    <w:rsid w:val="00702A52"/>
    <w:rsid w:val="00710B1B"/>
    <w:rsid w:val="007303E7"/>
    <w:rsid w:val="00732A37"/>
    <w:rsid w:val="00732AD4"/>
    <w:rsid w:val="00746B94"/>
    <w:rsid w:val="007556F8"/>
    <w:rsid w:val="00755D80"/>
    <w:rsid w:val="007648D3"/>
    <w:rsid w:val="00772E70"/>
    <w:rsid w:val="00787DA4"/>
    <w:rsid w:val="00790777"/>
    <w:rsid w:val="00792928"/>
    <w:rsid w:val="00793DFB"/>
    <w:rsid w:val="00796BCC"/>
    <w:rsid w:val="007A0E87"/>
    <w:rsid w:val="007A6008"/>
    <w:rsid w:val="007C288B"/>
    <w:rsid w:val="007C67C2"/>
    <w:rsid w:val="007C67E4"/>
    <w:rsid w:val="007F574C"/>
    <w:rsid w:val="008076D0"/>
    <w:rsid w:val="00815FE9"/>
    <w:rsid w:val="00820048"/>
    <w:rsid w:val="0082318B"/>
    <w:rsid w:val="00836ABB"/>
    <w:rsid w:val="0084499A"/>
    <w:rsid w:val="00847B28"/>
    <w:rsid w:val="008570B9"/>
    <w:rsid w:val="00857C98"/>
    <w:rsid w:val="008679ED"/>
    <w:rsid w:val="008717A1"/>
    <w:rsid w:val="00880E06"/>
    <w:rsid w:val="00882FCE"/>
    <w:rsid w:val="00884CB6"/>
    <w:rsid w:val="00886240"/>
    <w:rsid w:val="00892297"/>
    <w:rsid w:val="008A286D"/>
    <w:rsid w:val="008A559C"/>
    <w:rsid w:val="008B11C4"/>
    <w:rsid w:val="008B49F4"/>
    <w:rsid w:val="008B7FF9"/>
    <w:rsid w:val="008C77A6"/>
    <w:rsid w:val="008D79C8"/>
    <w:rsid w:val="008E7FD3"/>
    <w:rsid w:val="008F169A"/>
    <w:rsid w:val="008F1FD5"/>
    <w:rsid w:val="008F3A78"/>
    <w:rsid w:val="00902E43"/>
    <w:rsid w:val="00903099"/>
    <w:rsid w:val="0090601A"/>
    <w:rsid w:val="00926224"/>
    <w:rsid w:val="00926898"/>
    <w:rsid w:val="00930E23"/>
    <w:rsid w:val="00934445"/>
    <w:rsid w:val="00934DCA"/>
    <w:rsid w:val="00946331"/>
    <w:rsid w:val="00950307"/>
    <w:rsid w:val="00957134"/>
    <w:rsid w:val="009661A2"/>
    <w:rsid w:val="00972DE9"/>
    <w:rsid w:val="00976716"/>
    <w:rsid w:val="00982D72"/>
    <w:rsid w:val="00985042"/>
    <w:rsid w:val="009A7127"/>
    <w:rsid w:val="009B3EB8"/>
    <w:rsid w:val="009C2AC2"/>
    <w:rsid w:val="009C4C42"/>
    <w:rsid w:val="009C4EC2"/>
    <w:rsid w:val="009E1F0A"/>
    <w:rsid w:val="009F214F"/>
    <w:rsid w:val="009F7C22"/>
    <w:rsid w:val="00A036CE"/>
    <w:rsid w:val="00A1401C"/>
    <w:rsid w:val="00A21B1A"/>
    <w:rsid w:val="00A242FB"/>
    <w:rsid w:val="00A352F2"/>
    <w:rsid w:val="00A448D4"/>
    <w:rsid w:val="00A623AB"/>
    <w:rsid w:val="00A6452C"/>
    <w:rsid w:val="00A71BDD"/>
    <w:rsid w:val="00A763C2"/>
    <w:rsid w:val="00A85DE7"/>
    <w:rsid w:val="00A86CC4"/>
    <w:rsid w:val="00A93C7E"/>
    <w:rsid w:val="00A95367"/>
    <w:rsid w:val="00AC0597"/>
    <w:rsid w:val="00AD0561"/>
    <w:rsid w:val="00AD2091"/>
    <w:rsid w:val="00AD6D20"/>
    <w:rsid w:val="00AE3DC8"/>
    <w:rsid w:val="00AF1CA0"/>
    <w:rsid w:val="00B01C9E"/>
    <w:rsid w:val="00B0649D"/>
    <w:rsid w:val="00B068AC"/>
    <w:rsid w:val="00B13C79"/>
    <w:rsid w:val="00B17FE4"/>
    <w:rsid w:val="00B26246"/>
    <w:rsid w:val="00B3074C"/>
    <w:rsid w:val="00B3256F"/>
    <w:rsid w:val="00B40588"/>
    <w:rsid w:val="00B43994"/>
    <w:rsid w:val="00B44C0D"/>
    <w:rsid w:val="00B46C5C"/>
    <w:rsid w:val="00B51F4A"/>
    <w:rsid w:val="00B53AE5"/>
    <w:rsid w:val="00B54F7B"/>
    <w:rsid w:val="00B56374"/>
    <w:rsid w:val="00B74873"/>
    <w:rsid w:val="00B87450"/>
    <w:rsid w:val="00BA394A"/>
    <w:rsid w:val="00BB1196"/>
    <w:rsid w:val="00BC15C7"/>
    <w:rsid w:val="00BC6022"/>
    <w:rsid w:val="00BD46B8"/>
    <w:rsid w:val="00BE18C7"/>
    <w:rsid w:val="00BE1AB1"/>
    <w:rsid w:val="00BF4BBE"/>
    <w:rsid w:val="00C0093E"/>
    <w:rsid w:val="00C32AEA"/>
    <w:rsid w:val="00C41670"/>
    <w:rsid w:val="00C45690"/>
    <w:rsid w:val="00C45DC5"/>
    <w:rsid w:val="00C50672"/>
    <w:rsid w:val="00C53420"/>
    <w:rsid w:val="00C56B3D"/>
    <w:rsid w:val="00C60593"/>
    <w:rsid w:val="00C66EC3"/>
    <w:rsid w:val="00C70715"/>
    <w:rsid w:val="00C73749"/>
    <w:rsid w:val="00C77417"/>
    <w:rsid w:val="00C8098C"/>
    <w:rsid w:val="00C83D00"/>
    <w:rsid w:val="00C8486C"/>
    <w:rsid w:val="00C858E5"/>
    <w:rsid w:val="00C8609B"/>
    <w:rsid w:val="00C86DA9"/>
    <w:rsid w:val="00C93886"/>
    <w:rsid w:val="00C96FC4"/>
    <w:rsid w:val="00C976A7"/>
    <w:rsid w:val="00CA1B42"/>
    <w:rsid w:val="00CA1E44"/>
    <w:rsid w:val="00CA35A4"/>
    <w:rsid w:val="00CA79E7"/>
    <w:rsid w:val="00CC1400"/>
    <w:rsid w:val="00CC271F"/>
    <w:rsid w:val="00CC32EE"/>
    <w:rsid w:val="00CD0D70"/>
    <w:rsid w:val="00CE6B3F"/>
    <w:rsid w:val="00CF3503"/>
    <w:rsid w:val="00CF637A"/>
    <w:rsid w:val="00CF64D1"/>
    <w:rsid w:val="00D0668B"/>
    <w:rsid w:val="00D11863"/>
    <w:rsid w:val="00D1719F"/>
    <w:rsid w:val="00D26015"/>
    <w:rsid w:val="00D276E3"/>
    <w:rsid w:val="00D3264D"/>
    <w:rsid w:val="00D45CD1"/>
    <w:rsid w:val="00D50233"/>
    <w:rsid w:val="00D50C2D"/>
    <w:rsid w:val="00D5111A"/>
    <w:rsid w:val="00D60C08"/>
    <w:rsid w:val="00D672C5"/>
    <w:rsid w:val="00D70BD3"/>
    <w:rsid w:val="00D918BD"/>
    <w:rsid w:val="00D92F7E"/>
    <w:rsid w:val="00DA0081"/>
    <w:rsid w:val="00DA15D6"/>
    <w:rsid w:val="00DA1BB2"/>
    <w:rsid w:val="00DA23BC"/>
    <w:rsid w:val="00DA4D3C"/>
    <w:rsid w:val="00DB3CFC"/>
    <w:rsid w:val="00DD0E41"/>
    <w:rsid w:val="00DD36CB"/>
    <w:rsid w:val="00DE2710"/>
    <w:rsid w:val="00DE75B4"/>
    <w:rsid w:val="00DF08CE"/>
    <w:rsid w:val="00DF1A26"/>
    <w:rsid w:val="00DF2632"/>
    <w:rsid w:val="00DF40B9"/>
    <w:rsid w:val="00DF7BFD"/>
    <w:rsid w:val="00E00E2F"/>
    <w:rsid w:val="00E045E9"/>
    <w:rsid w:val="00E05671"/>
    <w:rsid w:val="00E16596"/>
    <w:rsid w:val="00E16FDD"/>
    <w:rsid w:val="00E26302"/>
    <w:rsid w:val="00E33A82"/>
    <w:rsid w:val="00E375C8"/>
    <w:rsid w:val="00E423A7"/>
    <w:rsid w:val="00E427E6"/>
    <w:rsid w:val="00E44437"/>
    <w:rsid w:val="00E56500"/>
    <w:rsid w:val="00E63704"/>
    <w:rsid w:val="00E650C8"/>
    <w:rsid w:val="00E66DAD"/>
    <w:rsid w:val="00E6732E"/>
    <w:rsid w:val="00E7396E"/>
    <w:rsid w:val="00E73F18"/>
    <w:rsid w:val="00E947F5"/>
    <w:rsid w:val="00E94896"/>
    <w:rsid w:val="00E94A71"/>
    <w:rsid w:val="00E94CE6"/>
    <w:rsid w:val="00EB1F41"/>
    <w:rsid w:val="00EB374C"/>
    <w:rsid w:val="00EB50FA"/>
    <w:rsid w:val="00ED7558"/>
    <w:rsid w:val="00EF1899"/>
    <w:rsid w:val="00EF6C3E"/>
    <w:rsid w:val="00EF7A7F"/>
    <w:rsid w:val="00F12662"/>
    <w:rsid w:val="00F13247"/>
    <w:rsid w:val="00F25F15"/>
    <w:rsid w:val="00F33040"/>
    <w:rsid w:val="00F36A7F"/>
    <w:rsid w:val="00F40977"/>
    <w:rsid w:val="00F411B0"/>
    <w:rsid w:val="00F418C5"/>
    <w:rsid w:val="00F438E0"/>
    <w:rsid w:val="00F441C4"/>
    <w:rsid w:val="00F57425"/>
    <w:rsid w:val="00F65CDE"/>
    <w:rsid w:val="00F65E78"/>
    <w:rsid w:val="00F677F2"/>
    <w:rsid w:val="00F845E3"/>
    <w:rsid w:val="00F95A60"/>
    <w:rsid w:val="00FB3656"/>
    <w:rsid w:val="00FC2925"/>
    <w:rsid w:val="00FE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8005D8"/>
  <w15:chartTrackingRefBased/>
  <w15:docId w15:val="{78EB2634-5D01-4A0E-A223-5C43151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D5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,Без интервала1,обычный,No Spacing"/>
    <w:link w:val="a4"/>
    <w:uiPriority w:val="1"/>
    <w:qFormat/>
    <w:rsid w:val="00676D5A"/>
    <w:pPr>
      <w:spacing w:after="0" w:line="240" w:lineRule="auto"/>
    </w:pPr>
  </w:style>
  <w:style w:type="character" w:customStyle="1" w:styleId="a4">
    <w:name w:val="Без интервала Знак"/>
    <w:aliases w:val="Дооранов Знак,чсамя Знак,Без интервала1 Знак,обычный Знак,No Spacing Знак"/>
    <w:link w:val="a3"/>
    <w:uiPriority w:val="1"/>
    <w:locked/>
    <w:rsid w:val="00676D5A"/>
  </w:style>
  <w:style w:type="paragraph" w:styleId="a5">
    <w:name w:val="Balloon Text"/>
    <w:basedOn w:val="a"/>
    <w:link w:val="a6"/>
    <w:uiPriority w:val="99"/>
    <w:semiHidden/>
    <w:unhideWhenUsed/>
    <w:rsid w:val="00047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47F62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BF4BBE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C32AEA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C80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8098C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C809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8098C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F418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0522E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0522E"/>
    <w:rPr>
      <w:rFonts w:ascii="Consolas" w:eastAsiaTheme="minorEastAsia" w:hAnsi="Consolas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BA394A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A3D03-7B73-41D4-9986-EC944870B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Ernar-313</dc:creator>
  <cp:keywords/>
  <dc:description/>
  <cp:lastModifiedBy>Алынбекова Суусар</cp:lastModifiedBy>
  <cp:revision>42</cp:revision>
  <cp:lastPrinted>2022-09-28T07:57:00Z</cp:lastPrinted>
  <dcterms:created xsi:type="dcterms:W3CDTF">2022-09-26T12:08:00Z</dcterms:created>
  <dcterms:modified xsi:type="dcterms:W3CDTF">2022-09-28T14:51:00Z</dcterms:modified>
</cp:coreProperties>
</file>